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sz w:val="24"/>
          <w:szCs w:val="24"/>
          <w:lang w:val="de-DE"/>
        </w:rPr>
        <w:id w:val="2102141232"/>
        <w:placeholder>
          <w:docPart w:val="035E553F6E5D4947ADEF2D0C2E963C62"/>
        </w:placeholder>
      </w:sdtPr>
      <w:sdtEndPr/>
      <w:sdtContent>
        <w:p w:rsidR="00512881" w:rsidRDefault="0075486B" w:rsidP="00C62A4A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outlineLvl w:val="0"/>
            <w:rPr>
              <w:b/>
              <w:lang w:val="de-DE"/>
            </w:rPr>
          </w:pPr>
          <w:r>
            <w:rPr>
              <w:b/>
              <w:lang w:val="de-DE"/>
            </w:rPr>
            <w:t>Einleitung</w:t>
          </w:r>
        </w:p>
        <w:p w:rsidR="004F0C0D" w:rsidRDefault="004F0C0D" w:rsidP="00512881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b/>
              <w:lang w:val="de-DE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565C2B77" wp14:editId="3123B461">
                <wp:extent cx="3600000" cy="2036148"/>
                <wp:effectExtent l="0" t="0" r="635" b="254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0" cy="203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D7E5B" w:rsidRDefault="00B73C96" w:rsidP="007D7E5B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b/>
              <w:lang w:val="de-DE"/>
            </w:rPr>
          </w:pPr>
          <w:hyperlink r:id="rId10" w:history="1">
            <w:r w:rsidR="007D7E5B" w:rsidRPr="002F2058">
              <w:rPr>
                <w:rStyle w:val="Hyperlink"/>
                <w:b/>
                <w:lang w:val="de-DE"/>
              </w:rPr>
              <w:t>https://youtu.be/Vic__A1fi5E</w:t>
            </w:r>
          </w:hyperlink>
        </w:p>
        <w:p w:rsidR="00885A24" w:rsidRPr="00C87988" w:rsidRDefault="00B73C96" w:rsidP="00512881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b/>
              <w:lang w:val="de-DE"/>
            </w:rPr>
          </w:pPr>
        </w:p>
      </w:sdtContent>
    </w:sdt>
    <w:p w:rsidR="00C87988" w:rsidRDefault="00B73C96" w:rsidP="004F0C0D">
      <w:pPr>
        <w:pBdr>
          <w:bottom w:val="dashSmallGap" w:sz="4" w:space="1" w:color="95B3D7" w:themeColor="accent1" w:themeTint="99"/>
        </w:pBdr>
        <w:tabs>
          <w:tab w:val="left" w:pos="1620"/>
        </w:tabs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1917203373"/>
          <w:placeholder>
            <w:docPart w:val="6D6DD80B46B54103ABCCDDBA0A7672AA"/>
          </w:placeholder>
        </w:sdtPr>
        <w:sdtEndPr/>
        <w:sdtContent>
          <w:r w:rsidR="0075486B">
            <w:rPr>
              <w:b/>
              <w:lang w:val="de-DE"/>
            </w:rPr>
            <w:t>Aufgabe 1</w:t>
          </w:r>
        </w:sdtContent>
      </w:sdt>
      <w:r w:rsidR="004F0C0D">
        <w:rPr>
          <w:b/>
          <w:sz w:val="24"/>
          <w:szCs w:val="24"/>
          <w:lang w:val="de-DE"/>
        </w:rPr>
        <w:t xml:space="preserve"> – Was ist Werbung</w:t>
      </w:r>
    </w:p>
    <w:p w:rsidR="004F0C0D" w:rsidRPr="004F0C0D" w:rsidRDefault="004F0C0D" w:rsidP="004F0C0D">
      <w:pPr>
        <w:spacing w:after="0"/>
        <w:rPr>
          <w:lang w:val="de-DE"/>
        </w:rPr>
      </w:pPr>
      <w:r w:rsidRPr="004F0C0D">
        <w:rPr>
          <w:lang w:val="de-DE"/>
        </w:rPr>
        <w:t>Werbung ist eine gezielte/bewusste Meinungsbeeinflussung.</w:t>
      </w:r>
    </w:p>
    <w:p w:rsidR="004F0C0D" w:rsidRPr="004F0C0D" w:rsidRDefault="004F0C0D" w:rsidP="004F0C0D">
      <w:pPr>
        <w:spacing w:after="0"/>
        <w:rPr>
          <w:lang w:val="de-DE"/>
        </w:rPr>
      </w:pPr>
      <w:r w:rsidRPr="004F0C0D">
        <w:rPr>
          <w:lang w:val="de-DE"/>
        </w:rPr>
        <w:t>Werbung soll Angesprochene zum Kauf motivieren.</w:t>
      </w:r>
    </w:p>
    <w:p w:rsidR="004F0C0D" w:rsidRPr="004F0C0D" w:rsidRDefault="004F0C0D" w:rsidP="004F0C0D">
      <w:pPr>
        <w:spacing w:after="0"/>
        <w:rPr>
          <w:lang w:val="de-DE"/>
        </w:rPr>
      </w:pPr>
      <w:r w:rsidRPr="004F0C0D">
        <w:rPr>
          <w:lang w:val="de-DE"/>
        </w:rPr>
        <w:t>Werbung vergleicht, macht neugierig und betroffen.</w:t>
      </w:r>
    </w:p>
    <w:p w:rsidR="004F0C0D" w:rsidRPr="004F0C0D" w:rsidRDefault="004F0C0D" w:rsidP="004F0C0D">
      <w:pPr>
        <w:rPr>
          <w:lang w:val="de-DE"/>
        </w:rPr>
      </w:pPr>
      <w:r w:rsidRPr="004F0C0D">
        <w:rPr>
          <w:lang w:val="de-DE"/>
        </w:rPr>
        <w:t>Sie transportiert Werbebotschaften eines Unternehmens an eine bestimmte Zielgruppe.</w:t>
      </w:r>
    </w:p>
    <w:p w:rsidR="004F0C0D" w:rsidRPr="004F0C0D" w:rsidRDefault="004F0C0D" w:rsidP="004F0C0D">
      <w:pPr>
        <w:rPr>
          <w:lang w:val="de-DE"/>
        </w:rPr>
      </w:pPr>
      <w:r w:rsidRPr="004F0C0D">
        <w:rPr>
          <w:b/>
          <w:bCs/>
          <w:lang w:val="de-DE"/>
        </w:rPr>
        <w:t>AIDA-Prinzip</w:t>
      </w:r>
    </w:p>
    <w:p w:rsidR="004F0C0D" w:rsidRPr="004F0C0D" w:rsidRDefault="004F0C0D" w:rsidP="004F0C0D">
      <w:pPr>
        <w:spacing w:after="120"/>
        <w:rPr>
          <w:lang w:val="de-DE"/>
        </w:rPr>
      </w:pPr>
      <w:r w:rsidRPr="004F0C0D">
        <w:rPr>
          <w:b/>
          <w:bCs/>
          <w:lang w:val="de-DE"/>
        </w:rPr>
        <w:t>A</w:t>
      </w:r>
      <w:r w:rsidRPr="004F0C0D">
        <w:rPr>
          <w:lang w:val="de-DE"/>
        </w:rPr>
        <w:t>TTENTION</w:t>
      </w:r>
    </w:p>
    <w:p w:rsidR="004F0C0D" w:rsidRPr="004F0C0D" w:rsidRDefault="004F0C0D" w:rsidP="004F0C0D">
      <w:pPr>
        <w:rPr>
          <w:lang w:val="de-DE"/>
        </w:rPr>
      </w:pPr>
      <w:r w:rsidRPr="004F0C0D">
        <w:rPr>
          <w:lang w:val="de-DE"/>
        </w:rPr>
        <w:t>Die Aufmerksamkeit des Konsumenten soll geweckt werden, d.h. der Werbespot muss so gestaltet sein, dass ihm Beachtung geschenkt wird.</w:t>
      </w:r>
    </w:p>
    <w:p w:rsidR="004F0C0D" w:rsidRPr="004F0C0D" w:rsidRDefault="004F0C0D" w:rsidP="004F0C0D">
      <w:pPr>
        <w:spacing w:after="120"/>
        <w:rPr>
          <w:lang w:val="de-DE"/>
        </w:rPr>
      </w:pPr>
      <w:r w:rsidRPr="004F0C0D">
        <w:rPr>
          <w:b/>
          <w:bCs/>
          <w:lang w:val="de-DE"/>
        </w:rPr>
        <w:t>I</w:t>
      </w:r>
      <w:r w:rsidRPr="004F0C0D">
        <w:rPr>
          <w:lang w:val="de-DE"/>
        </w:rPr>
        <w:t>NTEREST</w:t>
      </w:r>
    </w:p>
    <w:p w:rsidR="004F0C0D" w:rsidRPr="004F0C0D" w:rsidRDefault="004F0C0D" w:rsidP="004F0C0D">
      <w:pPr>
        <w:rPr>
          <w:lang w:val="de-DE"/>
        </w:rPr>
      </w:pPr>
      <w:r w:rsidRPr="004F0C0D">
        <w:rPr>
          <w:lang w:val="de-DE"/>
        </w:rPr>
        <w:t>Beim Konsumenten soll Interesse für das Produkt geweckt werden. (Einsatz extravaganter Werbung)</w:t>
      </w:r>
    </w:p>
    <w:p w:rsidR="004F0C0D" w:rsidRPr="004F0C0D" w:rsidRDefault="004F0C0D" w:rsidP="004F0C0D">
      <w:pPr>
        <w:spacing w:after="120"/>
        <w:rPr>
          <w:lang w:val="de-DE"/>
        </w:rPr>
      </w:pPr>
      <w:r w:rsidRPr="004F0C0D">
        <w:rPr>
          <w:b/>
          <w:bCs/>
          <w:lang w:val="de-DE"/>
        </w:rPr>
        <w:t>D</w:t>
      </w:r>
      <w:r w:rsidRPr="004F0C0D">
        <w:rPr>
          <w:lang w:val="de-DE"/>
        </w:rPr>
        <w:t>ESIRE</w:t>
      </w:r>
    </w:p>
    <w:p w:rsidR="004F0C0D" w:rsidRPr="004F0C0D" w:rsidRDefault="004F0C0D" w:rsidP="004F0C0D">
      <w:pPr>
        <w:rPr>
          <w:lang w:val="de-DE"/>
        </w:rPr>
      </w:pPr>
      <w:r w:rsidRPr="004F0C0D">
        <w:rPr>
          <w:lang w:val="de-DE"/>
        </w:rPr>
        <w:t xml:space="preserve">Es soll der Wunsch </w:t>
      </w:r>
      <w:r w:rsidR="007D7E5B" w:rsidRPr="004F0C0D">
        <w:rPr>
          <w:lang w:val="de-DE"/>
        </w:rPr>
        <w:t>entstehen</w:t>
      </w:r>
      <w:r w:rsidRPr="004F0C0D">
        <w:rPr>
          <w:lang w:val="de-DE"/>
        </w:rPr>
        <w:t>, das Produkt besitzen zu wollen.</w:t>
      </w:r>
    </w:p>
    <w:p w:rsidR="004F0C0D" w:rsidRPr="004F0C0D" w:rsidRDefault="004F0C0D" w:rsidP="004F0C0D">
      <w:pPr>
        <w:spacing w:after="120"/>
        <w:rPr>
          <w:lang w:val="de-DE"/>
        </w:rPr>
      </w:pPr>
      <w:r w:rsidRPr="004F0C0D">
        <w:rPr>
          <w:b/>
          <w:bCs/>
          <w:lang w:val="de-DE"/>
        </w:rPr>
        <w:t>A</w:t>
      </w:r>
      <w:r w:rsidRPr="004F0C0D">
        <w:rPr>
          <w:lang w:val="de-DE"/>
        </w:rPr>
        <w:t>CTION</w:t>
      </w:r>
    </w:p>
    <w:p w:rsidR="004F0C0D" w:rsidRDefault="004F0C0D" w:rsidP="004F0C0D">
      <w:pPr>
        <w:rPr>
          <w:lang w:val="de-DE"/>
        </w:rPr>
      </w:pPr>
      <w:r w:rsidRPr="004F0C0D">
        <w:rPr>
          <w:lang w:val="de-DE"/>
        </w:rPr>
        <w:t>Ist der Wunsch einmal geweckt, führt dieser eventuell zum Kauf</w:t>
      </w:r>
    </w:p>
    <w:p w:rsidR="004F0C0D" w:rsidRDefault="004F0C0D">
      <w:pPr>
        <w:rPr>
          <w:lang w:val="de-DE"/>
        </w:rPr>
      </w:pPr>
      <w:r>
        <w:rPr>
          <w:lang w:val="de-DE"/>
        </w:rPr>
        <w:br w:type="page"/>
      </w:r>
    </w:p>
    <w:p w:rsidR="004F0C0D" w:rsidRPr="004F0C0D" w:rsidRDefault="004F0C0D" w:rsidP="004F0C0D">
      <w:pPr>
        <w:rPr>
          <w:lang w:val="de-DE"/>
        </w:rPr>
      </w:pPr>
      <w:r w:rsidRPr="004F0C0D">
        <w:rPr>
          <w:b/>
          <w:bCs/>
          <w:lang w:val="de-DE"/>
        </w:rPr>
        <w:lastRenderedPageBreak/>
        <w:t>AUFGABE 1</w:t>
      </w:r>
    </w:p>
    <w:p w:rsidR="004F0C0D" w:rsidRPr="004F0C0D" w:rsidRDefault="004F0C0D" w:rsidP="004F0C0D">
      <w:pPr>
        <w:rPr>
          <w:lang w:val="de-DE"/>
        </w:rPr>
      </w:pPr>
      <w:r w:rsidRPr="004F0C0D">
        <w:rPr>
          <w:lang w:val="de-DE"/>
        </w:rPr>
        <w:t>Suche im Internet nach einer Deo-Werbung, zeige das AIDA Prinzip auf und erkläre, wie diese Werbung wirkt. Halte deine Überlegungen in einem Dokument fest.</w:t>
      </w:r>
    </w:p>
    <w:p w:rsidR="004F0C0D" w:rsidRPr="004F0C0D" w:rsidRDefault="004F0C0D" w:rsidP="004F0C0D">
      <w:pPr>
        <w:numPr>
          <w:ilvl w:val="0"/>
          <w:numId w:val="30"/>
        </w:numPr>
        <w:spacing w:after="0"/>
        <w:ind w:left="714" w:hanging="357"/>
        <w:rPr>
          <w:lang w:val="de-DE"/>
        </w:rPr>
      </w:pPr>
      <w:r w:rsidRPr="004F0C0D">
        <w:rPr>
          <w:lang w:val="de-DE"/>
        </w:rPr>
        <w:t>Spricht dich diese Werbung an? Warum ja, warum nein?</w:t>
      </w:r>
    </w:p>
    <w:p w:rsidR="004F0C0D" w:rsidRPr="004F0C0D" w:rsidRDefault="004F0C0D" w:rsidP="004F0C0D">
      <w:pPr>
        <w:numPr>
          <w:ilvl w:val="0"/>
          <w:numId w:val="30"/>
        </w:numPr>
        <w:spacing w:after="0"/>
        <w:ind w:left="714" w:hanging="357"/>
        <w:rPr>
          <w:lang w:val="de-DE"/>
        </w:rPr>
      </w:pPr>
      <w:r w:rsidRPr="004F0C0D">
        <w:rPr>
          <w:lang w:val="de-DE"/>
        </w:rPr>
        <w:t>Was suggeriert diese Werbung dem potentiellen Konsumenten?</w:t>
      </w:r>
    </w:p>
    <w:p w:rsidR="004F0C0D" w:rsidRPr="004F0C0D" w:rsidRDefault="004F0C0D" w:rsidP="004F0C0D">
      <w:pPr>
        <w:numPr>
          <w:ilvl w:val="0"/>
          <w:numId w:val="30"/>
        </w:numPr>
        <w:spacing w:after="0"/>
        <w:ind w:left="714" w:hanging="357"/>
        <w:rPr>
          <w:lang w:val="de-DE"/>
        </w:rPr>
      </w:pPr>
      <w:r w:rsidRPr="004F0C0D">
        <w:rPr>
          <w:lang w:val="de-DE"/>
        </w:rPr>
        <w:t>Richtet sich die Werbung an Männer oder an Frauen? Begründe!</w:t>
      </w:r>
    </w:p>
    <w:p w:rsidR="00811E48" w:rsidRPr="00512881" w:rsidRDefault="00811E48" w:rsidP="00512881"/>
    <w:p w:rsidR="00C87988" w:rsidRDefault="00B73C96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526998041"/>
          <w:placeholder>
            <w:docPart w:val="AED26CCAB4554B3E86F8D0312CA258C3"/>
          </w:placeholder>
        </w:sdtPr>
        <w:sdtEndPr/>
        <w:sdtContent>
          <w:r w:rsidR="00C87988">
            <w:rPr>
              <w:b/>
              <w:lang w:val="de-DE"/>
            </w:rPr>
            <w:t>Aufgabe 2</w:t>
          </w:r>
          <w:r w:rsidR="004F0C0D">
            <w:rPr>
              <w:b/>
              <w:lang w:val="de-DE"/>
            </w:rPr>
            <w:t xml:space="preserve"> – Grundprinzipien der Werbung</w:t>
          </w:r>
        </w:sdtContent>
      </w:sdt>
    </w:p>
    <w:p w:rsidR="004F0C0D" w:rsidRPr="004F0C0D" w:rsidRDefault="004F0C0D" w:rsidP="004F0C0D">
      <w:pPr>
        <w:rPr>
          <w:noProof/>
          <w:lang w:val="de-DE"/>
        </w:rPr>
      </w:pPr>
      <w:r w:rsidRPr="004F0C0D">
        <w:rPr>
          <w:b/>
          <w:bCs/>
          <w:noProof/>
          <w:lang w:val="de-DE"/>
        </w:rPr>
        <w:t>Auffälligkeit:</w:t>
      </w:r>
    </w:p>
    <w:p w:rsidR="004F0C0D" w:rsidRPr="004F0C0D" w:rsidRDefault="004F0C0D" w:rsidP="004F0C0D">
      <w:pPr>
        <w:rPr>
          <w:noProof/>
          <w:lang w:val="de-DE"/>
        </w:rPr>
      </w:pPr>
      <w:r w:rsidRPr="004F0C0D">
        <w:rPr>
          <w:noProof/>
          <w:lang w:val="de-DE"/>
        </w:rPr>
        <w:t>Ein Spot soll auffällig sein, um nicht nur die Aufmerksamkeit des Empfängers zu erwecken, sondern auch im Gedächtnis haften zu bleiben.</w:t>
      </w:r>
    </w:p>
    <w:p w:rsidR="004F0C0D" w:rsidRPr="004F0C0D" w:rsidRDefault="004F0C0D" w:rsidP="004F0C0D">
      <w:pPr>
        <w:rPr>
          <w:noProof/>
          <w:lang w:val="de-DE"/>
        </w:rPr>
      </w:pPr>
      <w:r w:rsidRPr="004F0C0D">
        <w:rPr>
          <w:b/>
          <w:bCs/>
          <w:noProof/>
          <w:lang w:val="de-DE"/>
        </w:rPr>
        <w:t>Originalität:</w:t>
      </w:r>
    </w:p>
    <w:p w:rsidR="004F0C0D" w:rsidRPr="004F0C0D" w:rsidRDefault="004F0C0D" w:rsidP="004F0C0D">
      <w:pPr>
        <w:rPr>
          <w:noProof/>
          <w:lang w:val="de-DE"/>
        </w:rPr>
      </w:pPr>
      <w:r w:rsidRPr="004F0C0D">
        <w:rPr>
          <w:noProof/>
          <w:lang w:val="de-DE"/>
        </w:rPr>
        <w:t>Ein Spot soll originell sein, um Neugier zu wecken.</w:t>
      </w:r>
      <w:r w:rsidRPr="004F0C0D">
        <w:rPr>
          <w:noProof/>
          <w:lang w:val="de-DE"/>
        </w:rPr>
        <w:br/>
        <w:t>Die Originalität einer Werbung macht sie einzigartig.</w:t>
      </w:r>
    </w:p>
    <w:p w:rsidR="004F0C0D" w:rsidRPr="004F0C0D" w:rsidRDefault="004F0C0D" w:rsidP="004F0C0D">
      <w:pPr>
        <w:rPr>
          <w:noProof/>
          <w:lang w:val="de-DE"/>
        </w:rPr>
      </w:pPr>
      <w:r w:rsidRPr="004F0C0D">
        <w:rPr>
          <w:b/>
          <w:bCs/>
          <w:noProof/>
          <w:lang w:val="de-DE"/>
        </w:rPr>
        <w:t>Informativität:</w:t>
      </w:r>
    </w:p>
    <w:p w:rsidR="004F0C0D" w:rsidRPr="004F0C0D" w:rsidRDefault="004F0C0D" w:rsidP="004F0C0D">
      <w:pPr>
        <w:rPr>
          <w:noProof/>
          <w:lang w:val="de-DE"/>
        </w:rPr>
      </w:pPr>
      <w:r w:rsidRPr="004F0C0D">
        <w:rPr>
          <w:noProof/>
          <w:lang w:val="de-DE"/>
        </w:rPr>
        <w:t>Ein Spot soll den Empfänger nicht nur überzeugen, sondern ihn auch gut informieren. Überredung reicht nicht aus, um Kunden anzulocken. Ohne Argumente und Informationen kann man niemanden überzeugen.</w:t>
      </w:r>
    </w:p>
    <w:p w:rsidR="004F0C0D" w:rsidRPr="004F0C0D" w:rsidRDefault="004F0C0D" w:rsidP="004F0C0D">
      <w:pPr>
        <w:rPr>
          <w:noProof/>
          <w:lang w:val="de-DE"/>
        </w:rPr>
      </w:pPr>
      <w:r w:rsidRPr="004F0C0D">
        <w:rPr>
          <w:b/>
          <w:bCs/>
          <w:noProof/>
          <w:lang w:val="de-DE"/>
        </w:rPr>
        <w:t>AUFGABE 2:</w:t>
      </w:r>
      <w:r w:rsidRPr="004F0C0D">
        <w:rPr>
          <w:noProof/>
          <w:lang w:val="de-DE"/>
        </w:rPr>
        <w:br/>
        <w:t>Welcher aktuell im Fernsehen ausgestrahlte Spot erfüllt deiner Meinung nach diese Anforderungen? Warum/Inwieweit?</w:t>
      </w:r>
      <w:r w:rsidRPr="004F0C0D">
        <w:rPr>
          <w:noProof/>
          <w:lang w:val="de-DE"/>
        </w:rPr>
        <w:br/>
        <w:t xml:space="preserve">Diskutiert eure Analyseergebnisse und verlinkt auf einen ansprechenden Werbespot auf </w:t>
      </w:r>
      <w:hyperlink r:id="rId11" w:tgtFrame="_blank" w:history="1">
        <w:r w:rsidRPr="004F0C0D">
          <w:rPr>
            <w:rStyle w:val="Hyperlink"/>
            <w:noProof/>
            <w:lang w:val="de-DE"/>
          </w:rPr>
          <w:t>YouTube</w:t>
        </w:r>
      </w:hyperlink>
      <w:r w:rsidRPr="004F0C0D">
        <w:rPr>
          <w:noProof/>
          <w:lang w:val="de-DE"/>
        </w:rPr>
        <w:t xml:space="preserve"> (Forum oder Dokument).</w:t>
      </w:r>
    </w:p>
    <w:p w:rsidR="004F0C0D" w:rsidRDefault="004F0C0D">
      <w:pPr>
        <w:rPr>
          <w:noProof/>
        </w:rPr>
      </w:pPr>
      <w:r>
        <w:rPr>
          <w:noProof/>
        </w:rPr>
        <w:br w:type="page"/>
      </w:r>
    </w:p>
    <w:p w:rsidR="00512881" w:rsidRDefault="00B73C96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207148471"/>
          <w:placeholder>
            <w:docPart w:val="1A3A6BD4171E430593B378A21A05275C"/>
          </w:placeholder>
        </w:sdtPr>
        <w:sdtEndPr/>
        <w:sdtContent>
          <w:r w:rsidR="00C87988">
            <w:rPr>
              <w:b/>
              <w:lang w:val="de-DE"/>
            </w:rPr>
            <w:t>Aufgabe 3</w:t>
          </w:r>
        </w:sdtContent>
      </w:sdt>
    </w:p>
    <w:p w:rsidR="004F0C0D" w:rsidRPr="004F0C0D" w:rsidRDefault="004F0C0D" w:rsidP="004F0C0D">
      <w:pPr>
        <w:numPr>
          <w:ilvl w:val="0"/>
          <w:numId w:val="31"/>
        </w:numPr>
        <w:spacing w:after="0"/>
        <w:ind w:left="714" w:hanging="357"/>
        <w:rPr>
          <w:szCs w:val="24"/>
          <w:lang w:val="de-DE"/>
        </w:rPr>
      </w:pPr>
      <w:r w:rsidRPr="004F0C0D">
        <w:rPr>
          <w:b/>
          <w:bCs/>
          <w:szCs w:val="24"/>
          <w:lang w:val="de-DE"/>
        </w:rPr>
        <w:t>Wiederholung</w:t>
      </w:r>
    </w:p>
    <w:p w:rsidR="004F0C0D" w:rsidRPr="004F0C0D" w:rsidRDefault="004F0C0D" w:rsidP="004F0C0D">
      <w:pPr>
        <w:numPr>
          <w:ilvl w:val="0"/>
          <w:numId w:val="31"/>
        </w:numPr>
        <w:spacing w:after="0"/>
        <w:ind w:left="714" w:hanging="357"/>
        <w:rPr>
          <w:szCs w:val="24"/>
          <w:lang w:val="de-DE"/>
        </w:rPr>
      </w:pPr>
      <w:r w:rsidRPr="004F0C0D">
        <w:rPr>
          <w:b/>
          <w:bCs/>
          <w:szCs w:val="24"/>
          <w:lang w:val="de-DE"/>
        </w:rPr>
        <w:t>Auskunft:</w:t>
      </w:r>
      <w:r w:rsidRPr="004F0C0D">
        <w:rPr>
          <w:szCs w:val="24"/>
          <w:lang w:val="de-DE"/>
        </w:rPr>
        <w:t xml:space="preserve"> Wenn Prominente über ein Produkt Auskunft geben, soll das andeuten, dass es sich um ein hochwertiges Produkt handelt, auch wenn dies nicht der Fall ist.</w:t>
      </w:r>
    </w:p>
    <w:p w:rsidR="004F0C0D" w:rsidRPr="004F0C0D" w:rsidRDefault="004F0C0D" w:rsidP="004F0C0D">
      <w:pPr>
        <w:numPr>
          <w:ilvl w:val="0"/>
          <w:numId w:val="31"/>
        </w:numPr>
        <w:spacing w:after="0"/>
        <w:ind w:left="714" w:hanging="357"/>
        <w:rPr>
          <w:szCs w:val="24"/>
          <w:lang w:val="de-DE"/>
        </w:rPr>
      </w:pPr>
      <w:r w:rsidRPr="004F0C0D">
        <w:rPr>
          <w:b/>
          <w:bCs/>
          <w:szCs w:val="24"/>
          <w:lang w:val="de-DE"/>
        </w:rPr>
        <w:t>Zeugenaussagen:</w:t>
      </w:r>
      <w:r w:rsidRPr="004F0C0D">
        <w:rPr>
          <w:szCs w:val="24"/>
          <w:lang w:val="de-DE"/>
        </w:rPr>
        <w:t xml:space="preserve"> Werbung versucht die Qualität des Produktes zu untermauern, indem sie die Aussagen von Normalverbrauchern oder Experten einbindet.</w:t>
      </w:r>
    </w:p>
    <w:p w:rsidR="004F0C0D" w:rsidRPr="004F0C0D" w:rsidRDefault="004F0C0D" w:rsidP="004F0C0D">
      <w:pPr>
        <w:numPr>
          <w:ilvl w:val="0"/>
          <w:numId w:val="31"/>
        </w:numPr>
        <w:spacing w:after="0"/>
        <w:ind w:left="714" w:hanging="357"/>
        <w:rPr>
          <w:szCs w:val="24"/>
          <w:lang w:val="de-DE"/>
        </w:rPr>
      </w:pPr>
      <w:r w:rsidRPr="004F0C0D">
        <w:rPr>
          <w:b/>
          <w:bCs/>
          <w:szCs w:val="24"/>
          <w:lang w:val="de-DE"/>
        </w:rPr>
        <w:t>künstliche Verknappung:</w:t>
      </w:r>
      <w:r w:rsidRPr="004F0C0D">
        <w:rPr>
          <w:szCs w:val="24"/>
          <w:lang w:val="de-DE"/>
        </w:rPr>
        <w:t xml:space="preserve"> Menschen sollen in kürzester Zeit zum Kauf animiert werden, z.B. durch Sonderangebote.</w:t>
      </w:r>
    </w:p>
    <w:p w:rsidR="004F0C0D" w:rsidRPr="004F0C0D" w:rsidRDefault="004F0C0D" w:rsidP="004F0C0D">
      <w:pPr>
        <w:numPr>
          <w:ilvl w:val="0"/>
          <w:numId w:val="31"/>
        </w:numPr>
        <w:spacing w:after="0"/>
        <w:ind w:left="714" w:hanging="357"/>
        <w:rPr>
          <w:szCs w:val="24"/>
          <w:lang w:val="de-DE"/>
        </w:rPr>
      </w:pPr>
      <w:r w:rsidRPr="004F0C0D">
        <w:rPr>
          <w:b/>
          <w:bCs/>
          <w:szCs w:val="24"/>
          <w:lang w:val="de-DE"/>
        </w:rPr>
        <w:t>Verknüpfung:</w:t>
      </w:r>
      <w:r w:rsidRPr="004F0C0D">
        <w:rPr>
          <w:szCs w:val="24"/>
          <w:lang w:val="de-DE"/>
        </w:rPr>
        <w:t xml:space="preserve"> Werbung versucht das beworbene Produkt mit angenehmen Erfahrungen zu verbinden, um es ebenso attraktiv erscheinen zu lassen --&gt; Verwendung von bildhübschen Modells, schönen Landschaften,...</w:t>
      </w:r>
    </w:p>
    <w:p w:rsidR="004F0C0D" w:rsidRPr="004F0C0D" w:rsidRDefault="004F0C0D" w:rsidP="004F0C0D">
      <w:pPr>
        <w:numPr>
          <w:ilvl w:val="0"/>
          <w:numId w:val="31"/>
        </w:numPr>
        <w:rPr>
          <w:szCs w:val="24"/>
          <w:lang w:val="de-DE"/>
        </w:rPr>
      </w:pPr>
      <w:r w:rsidRPr="004F0C0D">
        <w:rPr>
          <w:b/>
          <w:bCs/>
          <w:szCs w:val="24"/>
          <w:lang w:val="de-DE"/>
        </w:rPr>
        <w:t>Werbefiguren:</w:t>
      </w:r>
      <w:r w:rsidRPr="004F0C0D">
        <w:rPr>
          <w:szCs w:val="24"/>
          <w:lang w:val="de-DE"/>
        </w:rPr>
        <w:t xml:space="preserve"> Bsp.: Meister Propper löst die Probleme der Hausfrauen</w:t>
      </w:r>
    </w:p>
    <w:p w:rsidR="004F0C0D" w:rsidRPr="004F0C0D" w:rsidRDefault="004F0C0D" w:rsidP="004F0C0D">
      <w:pPr>
        <w:rPr>
          <w:szCs w:val="24"/>
          <w:lang w:val="de-DE"/>
        </w:rPr>
      </w:pPr>
      <w:r w:rsidRPr="004F0C0D">
        <w:rPr>
          <w:b/>
          <w:bCs/>
          <w:szCs w:val="24"/>
          <w:lang w:val="de-DE"/>
        </w:rPr>
        <w:t>AUFGABE 3:</w:t>
      </w:r>
      <w:r w:rsidRPr="004F0C0D">
        <w:rPr>
          <w:szCs w:val="24"/>
          <w:lang w:val="de-DE"/>
        </w:rPr>
        <w:br/>
        <w:t>Suche zu jeder Kategorie eine Werbung und verlinke diese in der Datenbank bzw. in einem Textdokument.</w:t>
      </w:r>
    </w:p>
    <w:p w:rsidR="00811E48" w:rsidRPr="004F0C0D" w:rsidRDefault="00811E48" w:rsidP="00811E48">
      <w:pPr>
        <w:rPr>
          <w:sz w:val="20"/>
          <w:szCs w:val="24"/>
          <w:lang w:val="de-DE"/>
        </w:rPr>
      </w:pPr>
    </w:p>
    <w:p w:rsidR="00BA5323" w:rsidRDefault="00B73C96" w:rsidP="00BA5323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47660273"/>
          <w:placeholder>
            <w:docPart w:val="0AEB298351EE439A8D0362C330E239B3"/>
          </w:placeholder>
        </w:sdtPr>
        <w:sdtEndPr/>
        <w:sdtContent>
          <w:r w:rsidR="00811E48">
            <w:rPr>
              <w:b/>
              <w:lang w:val="de-DE"/>
            </w:rPr>
            <w:t>Aufgabe 4</w:t>
          </w:r>
          <w:r w:rsidR="004F0C0D">
            <w:rPr>
              <w:b/>
              <w:lang w:val="de-DE"/>
            </w:rPr>
            <w:t xml:space="preserve"> – Analyse eines Werbespots</w:t>
          </w:r>
        </w:sdtContent>
      </w:sdt>
    </w:p>
    <w:p w:rsidR="004F0C0D" w:rsidRPr="004F0C0D" w:rsidRDefault="004F0C0D" w:rsidP="004F0C0D">
      <w:pPr>
        <w:rPr>
          <w:szCs w:val="24"/>
          <w:lang w:val="de-DE"/>
        </w:rPr>
      </w:pPr>
      <w:r w:rsidRPr="004F0C0D">
        <w:rPr>
          <w:b/>
          <w:bCs/>
          <w:szCs w:val="24"/>
          <w:lang w:val="de-DE"/>
        </w:rPr>
        <w:t>Sachliche und emotionale Bestandsaufnahme:</w:t>
      </w:r>
    </w:p>
    <w:p w:rsidR="004F0C0D" w:rsidRPr="004F0C0D" w:rsidRDefault="004F0C0D" w:rsidP="004F0C0D">
      <w:pPr>
        <w:numPr>
          <w:ilvl w:val="0"/>
          <w:numId w:val="32"/>
        </w:numPr>
        <w:rPr>
          <w:szCs w:val="24"/>
          <w:lang w:val="de-DE"/>
        </w:rPr>
      </w:pPr>
      <w:r w:rsidRPr="004F0C0D">
        <w:rPr>
          <w:szCs w:val="24"/>
          <w:lang w:val="de-DE"/>
        </w:rPr>
        <w:t>Sachlich objektive Analyse einer Werbung:</w:t>
      </w:r>
      <w:r w:rsidRPr="004F0C0D">
        <w:rPr>
          <w:szCs w:val="24"/>
          <w:lang w:val="de-DE"/>
        </w:rPr>
        <w:br/>
        <w:t>- Was siehst du?</w:t>
      </w:r>
      <w:r w:rsidRPr="004F0C0D">
        <w:rPr>
          <w:szCs w:val="24"/>
          <w:lang w:val="de-DE"/>
        </w:rPr>
        <w:br/>
        <w:t>- Was passiert in der Werbung?</w:t>
      </w:r>
      <w:r w:rsidRPr="004F0C0D">
        <w:rPr>
          <w:szCs w:val="24"/>
          <w:lang w:val="de-DE"/>
        </w:rPr>
        <w:br/>
        <w:t>- Gibt es erkennbare Motive?</w:t>
      </w:r>
      <w:r w:rsidRPr="004F0C0D">
        <w:rPr>
          <w:szCs w:val="24"/>
          <w:lang w:val="de-DE"/>
        </w:rPr>
        <w:br/>
        <w:t>- Was ist im Detail zu erkennen - welche Handlungen laufen im Hintergru</w:t>
      </w:r>
      <w:r>
        <w:rPr>
          <w:szCs w:val="24"/>
          <w:lang w:val="de-DE"/>
        </w:rPr>
        <w:t>nd ab?</w:t>
      </w:r>
    </w:p>
    <w:p w:rsidR="004F0C0D" w:rsidRPr="004F0C0D" w:rsidRDefault="004F0C0D" w:rsidP="004F0C0D">
      <w:pPr>
        <w:numPr>
          <w:ilvl w:val="0"/>
          <w:numId w:val="32"/>
        </w:numPr>
        <w:rPr>
          <w:szCs w:val="24"/>
          <w:lang w:val="de-DE"/>
        </w:rPr>
      </w:pPr>
      <w:r w:rsidRPr="004F0C0D">
        <w:rPr>
          <w:szCs w:val="24"/>
          <w:lang w:val="de-DE"/>
        </w:rPr>
        <w:t>Emotionale Bestandsaufnahme</w:t>
      </w:r>
      <w:r w:rsidRPr="004F0C0D">
        <w:rPr>
          <w:szCs w:val="24"/>
          <w:lang w:val="de-DE"/>
        </w:rPr>
        <w:br/>
        <w:t>- Lässt Werbung den Zuschauer eine bestimmte Position oder Meinung einnehmen?</w:t>
      </w:r>
      <w:r w:rsidRPr="004F0C0D">
        <w:rPr>
          <w:szCs w:val="24"/>
          <w:lang w:val="de-DE"/>
        </w:rPr>
        <w:br/>
        <w:t>- Werden bewusst bestimmte Emotionen geweckt?</w:t>
      </w:r>
      <w:r w:rsidRPr="004F0C0D">
        <w:rPr>
          <w:szCs w:val="24"/>
          <w:lang w:val="de-DE"/>
        </w:rPr>
        <w:br/>
        <w:t>- Welche Gefühle werd</w:t>
      </w:r>
      <w:r>
        <w:rPr>
          <w:szCs w:val="24"/>
          <w:lang w:val="de-DE"/>
        </w:rPr>
        <w:t>en in der Werbung dargestellt?</w:t>
      </w:r>
    </w:p>
    <w:p w:rsidR="004F0C0D" w:rsidRPr="004F0C0D" w:rsidRDefault="004F0C0D" w:rsidP="004F0C0D">
      <w:pPr>
        <w:rPr>
          <w:szCs w:val="24"/>
          <w:lang w:val="de-DE"/>
        </w:rPr>
      </w:pPr>
      <w:r w:rsidRPr="004F0C0D">
        <w:rPr>
          <w:b/>
          <w:bCs/>
          <w:szCs w:val="24"/>
          <w:lang w:val="de-DE"/>
        </w:rPr>
        <w:t>Technische Analyse:</w:t>
      </w:r>
    </w:p>
    <w:p w:rsidR="004F0C0D" w:rsidRPr="004F0C0D" w:rsidRDefault="004F0C0D" w:rsidP="004F0C0D">
      <w:pPr>
        <w:rPr>
          <w:szCs w:val="24"/>
          <w:lang w:val="de-DE"/>
        </w:rPr>
      </w:pPr>
      <w:r w:rsidRPr="004F0C0D">
        <w:rPr>
          <w:i/>
          <w:iCs/>
          <w:szCs w:val="24"/>
          <w:lang w:val="de-DE"/>
        </w:rPr>
        <w:t>Farben spielen in der Gestaltung von Werbung eine nicht unerhebliche Rolle.</w:t>
      </w:r>
    </w:p>
    <w:p w:rsidR="004F0C0D" w:rsidRPr="004F0C0D" w:rsidRDefault="004F0C0D" w:rsidP="004F0C0D">
      <w:pPr>
        <w:numPr>
          <w:ilvl w:val="0"/>
          <w:numId w:val="33"/>
        </w:numPr>
        <w:spacing w:after="120"/>
        <w:ind w:left="714" w:hanging="357"/>
        <w:rPr>
          <w:szCs w:val="24"/>
          <w:lang w:val="de-DE"/>
        </w:rPr>
      </w:pPr>
      <w:r w:rsidRPr="004F0C0D">
        <w:rPr>
          <w:szCs w:val="24"/>
          <w:lang w:val="de-DE"/>
        </w:rPr>
        <w:t>Achte deshalb auf dominante Farben und Farbsymbolik.</w:t>
      </w:r>
    </w:p>
    <w:p w:rsidR="004F0C0D" w:rsidRPr="004F0C0D" w:rsidRDefault="004F0C0D" w:rsidP="004F0C0D">
      <w:pPr>
        <w:spacing w:after="120"/>
        <w:rPr>
          <w:szCs w:val="24"/>
          <w:lang w:val="de-DE"/>
        </w:rPr>
      </w:pPr>
      <w:r w:rsidRPr="004F0C0D">
        <w:rPr>
          <w:i/>
          <w:iCs/>
          <w:szCs w:val="24"/>
          <w:lang w:val="de-DE"/>
        </w:rPr>
        <w:t>Auch das Thema Licht solltest du nicht außer Acht lassen.</w:t>
      </w:r>
    </w:p>
    <w:p w:rsidR="004F0C0D" w:rsidRPr="004F0C0D" w:rsidRDefault="004F0C0D" w:rsidP="004F0C0D">
      <w:pPr>
        <w:numPr>
          <w:ilvl w:val="0"/>
          <w:numId w:val="34"/>
        </w:numPr>
        <w:rPr>
          <w:szCs w:val="24"/>
          <w:lang w:val="de-DE"/>
        </w:rPr>
      </w:pPr>
      <w:r w:rsidRPr="004F0C0D">
        <w:rPr>
          <w:szCs w:val="24"/>
          <w:lang w:val="de-DE"/>
        </w:rPr>
        <w:t xml:space="preserve">Wie </w:t>
      </w:r>
      <w:r>
        <w:rPr>
          <w:szCs w:val="24"/>
          <w:lang w:val="de-DE"/>
        </w:rPr>
        <w:t>ist die Beleuchtung gestaltet?</w:t>
      </w:r>
    </w:p>
    <w:p w:rsidR="004F0C0D" w:rsidRPr="004F0C0D" w:rsidRDefault="004F0C0D" w:rsidP="004F0C0D">
      <w:pPr>
        <w:rPr>
          <w:szCs w:val="24"/>
          <w:lang w:val="de-DE"/>
        </w:rPr>
      </w:pPr>
      <w:r w:rsidRPr="004F0C0D">
        <w:rPr>
          <w:b/>
          <w:bCs/>
          <w:szCs w:val="24"/>
          <w:lang w:val="de-DE"/>
        </w:rPr>
        <w:lastRenderedPageBreak/>
        <w:t>Sprachliche Analyse:</w:t>
      </w:r>
    </w:p>
    <w:p w:rsidR="004F0C0D" w:rsidRPr="004F0C0D" w:rsidRDefault="004F0C0D" w:rsidP="004F0C0D">
      <w:pPr>
        <w:numPr>
          <w:ilvl w:val="0"/>
          <w:numId w:val="35"/>
        </w:numPr>
        <w:spacing w:after="120"/>
        <w:ind w:left="714" w:hanging="357"/>
        <w:rPr>
          <w:szCs w:val="24"/>
          <w:lang w:val="de-DE"/>
        </w:rPr>
      </w:pPr>
      <w:r w:rsidRPr="004F0C0D">
        <w:rPr>
          <w:szCs w:val="24"/>
          <w:lang w:val="de-DE"/>
        </w:rPr>
        <w:t>Achte auf Alliterationen. Hierbei wird jeweils der erste Buchstabe eines Wortes wiederholt. Ein bekanntes Beispiel für diese einprägsamen Slogans: "Mars macht mobil."</w:t>
      </w:r>
    </w:p>
    <w:p w:rsidR="004F0C0D" w:rsidRPr="004F0C0D" w:rsidRDefault="004F0C0D" w:rsidP="004F0C0D">
      <w:pPr>
        <w:numPr>
          <w:ilvl w:val="0"/>
          <w:numId w:val="35"/>
        </w:numPr>
        <w:spacing w:after="120"/>
        <w:ind w:left="714" w:hanging="357"/>
        <w:rPr>
          <w:szCs w:val="24"/>
          <w:lang w:val="de-DE"/>
        </w:rPr>
      </w:pPr>
      <w:r w:rsidRPr="004F0C0D">
        <w:rPr>
          <w:szCs w:val="24"/>
          <w:lang w:val="de-DE"/>
        </w:rPr>
        <w:t xml:space="preserve">Achte außerdem auf den Sprachtypus: </w:t>
      </w:r>
      <w:r w:rsidRPr="004F0C0D">
        <w:rPr>
          <w:szCs w:val="24"/>
          <w:lang w:val="de-DE"/>
        </w:rPr>
        <w:br/>
        <w:t xml:space="preserve">Ist der Text einfach oder gespickt mit Fremdwörtern? </w:t>
      </w:r>
      <w:r w:rsidRPr="004F0C0D">
        <w:rPr>
          <w:szCs w:val="24"/>
          <w:lang w:val="de-DE"/>
        </w:rPr>
        <w:br/>
        <w:t>Wer könnte Adressat dieser Werbung sein?</w:t>
      </w:r>
    </w:p>
    <w:p w:rsidR="004F0C0D" w:rsidRPr="004F0C0D" w:rsidRDefault="004F0C0D" w:rsidP="004F0C0D">
      <w:pPr>
        <w:numPr>
          <w:ilvl w:val="0"/>
          <w:numId w:val="35"/>
        </w:numPr>
        <w:rPr>
          <w:szCs w:val="24"/>
          <w:lang w:val="de-DE"/>
        </w:rPr>
      </w:pPr>
      <w:r w:rsidRPr="004F0C0D">
        <w:rPr>
          <w:szCs w:val="24"/>
          <w:lang w:val="de-DE"/>
        </w:rPr>
        <w:t>Ist der Text</w:t>
      </w:r>
      <w:r>
        <w:rPr>
          <w:szCs w:val="24"/>
          <w:lang w:val="de-DE"/>
        </w:rPr>
        <w:t xml:space="preserve"> eher kurz oder etwas länger?</w:t>
      </w:r>
    </w:p>
    <w:p w:rsidR="004F0C0D" w:rsidRPr="004F0C0D" w:rsidRDefault="004F0C0D" w:rsidP="004F0C0D">
      <w:pPr>
        <w:rPr>
          <w:szCs w:val="24"/>
          <w:lang w:val="de-DE"/>
        </w:rPr>
      </w:pPr>
      <w:r w:rsidRPr="004F0C0D">
        <w:rPr>
          <w:b/>
          <w:bCs/>
          <w:szCs w:val="24"/>
          <w:lang w:val="de-DE"/>
        </w:rPr>
        <w:t>AUFGABE 4:</w:t>
      </w:r>
    </w:p>
    <w:p w:rsidR="004F0C0D" w:rsidRPr="004F0C0D" w:rsidRDefault="004F0C0D" w:rsidP="004F0C0D">
      <w:pPr>
        <w:numPr>
          <w:ilvl w:val="0"/>
          <w:numId w:val="36"/>
        </w:numPr>
        <w:spacing w:after="120"/>
        <w:ind w:left="714" w:hanging="357"/>
        <w:rPr>
          <w:szCs w:val="24"/>
          <w:lang w:val="de-DE"/>
        </w:rPr>
      </w:pPr>
      <w:r w:rsidRPr="004F0C0D">
        <w:rPr>
          <w:szCs w:val="24"/>
          <w:lang w:val="de-DE"/>
        </w:rPr>
        <w:t>Schließt euch in Gruppen zu je 3 Personen zusammen.</w:t>
      </w:r>
    </w:p>
    <w:p w:rsidR="004F0C0D" w:rsidRPr="004F0C0D" w:rsidRDefault="004F0C0D" w:rsidP="004F0C0D">
      <w:pPr>
        <w:numPr>
          <w:ilvl w:val="0"/>
          <w:numId w:val="36"/>
        </w:numPr>
        <w:spacing w:after="120"/>
        <w:ind w:left="714" w:hanging="357"/>
        <w:rPr>
          <w:szCs w:val="24"/>
          <w:lang w:val="de-DE"/>
        </w:rPr>
      </w:pPr>
      <w:r w:rsidRPr="004F0C0D">
        <w:rPr>
          <w:szCs w:val="24"/>
          <w:lang w:val="de-DE"/>
        </w:rPr>
        <w:t>Sucht euch eure Lieblingsfernsehwerbung auf YouTube.</w:t>
      </w:r>
    </w:p>
    <w:p w:rsidR="004F0C0D" w:rsidRPr="004F0C0D" w:rsidRDefault="004F0C0D" w:rsidP="004F0C0D">
      <w:pPr>
        <w:numPr>
          <w:ilvl w:val="0"/>
          <w:numId w:val="36"/>
        </w:numPr>
        <w:rPr>
          <w:szCs w:val="24"/>
          <w:lang w:val="de-DE"/>
        </w:rPr>
      </w:pPr>
      <w:r w:rsidRPr="004F0C0D">
        <w:rPr>
          <w:szCs w:val="24"/>
          <w:lang w:val="de-DE"/>
        </w:rPr>
        <w:t>Analysiert die Werbung nach den oben genannten Kriterien - haltet euch dabei an die Leitfragen.</w:t>
      </w:r>
    </w:p>
    <w:p w:rsidR="004F0C0D" w:rsidRPr="004F0C0D" w:rsidRDefault="004F0C0D" w:rsidP="004F0C0D">
      <w:pPr>
        <w:rPr>
          <w:szCs w:val="24"/>
          <w:lang w:val="de-DE"/>
        </w:rPr>
      </w:pPr>
      <w:r w:rsidRPr="004F0C0D">
        <w:rPr>
          <w:szCs w:val="24"/>
          <w:lang w:val="de-DE"/>
        </w:rPr>
        <w:t>(Mehrmaliges Ansehen der Werbung ist dazu unbedingt erforderlich!)</w:t>
      </w:r>
    </w:p>
    <w:p w:rsidR="004F0C0D" w:rsidRPr="004F0C0D" w:rsidRDefault="004F0C0D" w:rsidP="004F0C0D">
      <w:pPr>
        <w:numPr>
          <w:ilvl w:val="0"/>
          <w:numId w:val="37"/>
        </w:numPr>
        <w:spacing w:after="120"/>
        <w:ind w:left="714" w:hanging="357"/>
        <w:rPr>
          <w:szCs w:val="24"/>
          <w:lang w:val="de-DE"/>
        </w:rPr>
      </w:pPr>
      <w:r w:rsidRPr="004F0C0D">
        <w:rPr>
          <w:szCs w:val="24"/>
          <w:lang w:val="de-DE"/>
        </w:rPr>
        <w:t>Haltet eure Analyseergebnisse schriftlich in einem Textdokument fest, vergesst nicht einen Link zur analysierten Werbung einzufügen. Speichert das Dokument und gebt es ab.</w:t>
      </w:r>
    </w:p>
    <w:p w:rsidR="004F0C0D" w:rsidRPr="004F0C0D" w:rsidRDefault="004F0C0D" w:rsidP="004F0C0D">
      <w:pPr>
        <w:numPr>
          <w:ilvl w:val="0"/>
          <w:numId w:val="37"/>
        </w:numPr>
        <w:spacing w:after="120"/>
        <w:ind w:left="714" w:hanging="357"/>
        <w:rPr>
          <w:szCs w:val="24"/>
          <w:lang w:val="de-DE"/>
        </w:rPr>
      </w:pPr>
      <w:r w:rsidRPr="004F0C0D">
        <w:rPr>
          <w:szCs w:val="24"/>
          <w:lang w:val="de-DE"/>
        </w:rPr>
        <w:t>Bereitet zusätzlich eure Ergebnisse für die Präsentation vor der Klasse vor - erstellt eure Präsentationen in einem geeigneten Programm (z.B. PREZI).</w:t>
      </w:r>
      <w:r w:rsidRPr="004F0C0D">
        <w:rPr>
          <w:szCs w:val="24"/>
          <w:lang w:val="de-DE"/>
        </w:rPr>
        <w:br/>
        <w:t>Beachtet dabei unbedingt die Präsentationsregeln!</w:t>
      </w:r>
    </w:p>
    <w:p w:rsidR="00811E48" w:rsidRPr="004F0C0D" w:rsidRDefault="00811E48" w:rsidP="00512881">
      <w:pPr>
        <w:rPr>
          <w:szCs w:val="24"/>
        </w:rPr>
      </w:pPr>
    </w:p>
    <w:p w:rsidR="00BA5323" w:rsidRDefault="00B73C96" w:rsidP="00BA5323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127514811"/>
          <w:placeholder>
            <w:docPart w:val="5200BF6A32344F35ADA217C5C90B3C83"/>
          </w:placeholder>
        </w:sdtPr>
        <w:sdtEndPr/>
        <w:sdtContent>
          <w:r w:rsidR="00811E48">
            <w:rPr>
              <w:b/>
              <w:lang w:val="de-DE"/>
            </w:rPr>
            <w:t>Aufgabe 5</w:t>
          </w:r>
          <w:r w:rsidR="004F0C0D">
            <w:rPr>
              <w:b/>
              <w:lang w:val="de-DE"/>
            </w:rPr>
            <w:t xml:space="preserve"> – Werbespot drehen </w:t>
          </w:r>
        </w:sdtContent>
      </w:sdt>
    </w:p>
    <w:p w:rsidR="004F0C0D" w:rsidRPr="004F0C0D" w:rsidRDefault="004F0C0D" w:rsidP="004F0C0D">
      <w:pPr>
        <w:rPr>
          <w:szCs w:val="24"/>
          <w:lang w:val="de-DE"/>
        </w:rPr>
      </w:pPr>
      <w:r w:rsidRPr="004F0C0D">
        <w:rPr>
          <w:b/>
          <w:bCs/>
          <w:szCs w:val="24"/>
          <w:lang w:val="de-DE"/>
        </w:rPr>
        <w:t>Drehen eines eigenen Werbespots</w:t>
      </w:r>
    </w:p>
    <w:p w:rsidR="004F0C0D" w:rsidRPr="004F0C0D" w:rsidRDefault="004F0C0D" w:rsidP="004F0C0D">
      <w:pPr>
        <w:rPr>
          <w:szCs w:val="24"/>
          <w:lang w:val="de-DE"/>
        </w:rPr>
      </w:pPr>
      <w:r w:rsidRPr="004F0C0D">
        <w:rPr>
          <w:szCs w:val="24"/>
          <w:lang w:val="de-DE"/>
        </w:rPr>
        <w:t>Produziert in den zuvor gebildeten Gruppen unter Berücksichtigung des in diesem Modul Gelernten euren eigenen Werbespot!</w:t>
      </w:r>
    </w:p>
    <w:p w:rsidR="004F0C0D" w:rsidRPr="004F0C0D" w:rsidRDefault="004F0C0D" w:rsidP="004F0C0D">
      <w:pPr>
        <w:numPr>
          <w:ilvl w:val="0"/>
          <w:numId w:val="38"/>
        </w:numPr>
        <w:spacing w:after="120"/>
        <w:ind w:left="714" w:hanging="357"/>
        <w:rPr>
          <w:szCs w:val="24"/>
          <w:lang w:val="de-DE"/>
        </w:rPr>
      </w:pPr>
      <w:r w:rsidRPr="004F0C0D">
        <w:rPr>
          <w:szCs w:val="24"/>
          <w:lang w:val="de-DE"/>
        </w:rPr>
        <w:t>Sucht euch ein Produkt aus, das es so im Handel noch nicht zu kaufen gibt.</w:t>
      </w:r>
    </w:p>
    <w:p w:rsidR="004F0C0D" w:rsidRPr="004F0C0D" w:rsidRDefault="004F0C0D" w:rsidP="004F0C0D">
      <w:pPr>
        <w:numPr>
          <w:ilvl w:val="0"/>
          <w:numId w:val="38"/>
        </w:numPr>
        <w:spacing w:after="120"/>
        <w:ind w:left="714" w:hanging="357"/>
        <w:rPr>
          <w:szCs w:val="24"/>
          <w:lang w:val="de-DE"/>
        </w:rPr>
      </w:pPr>
      <w:r w:rsidRPr="004F0C0D">
        <w:rPr>
          <w:szCs w:val="24"/>
          <w:lang w:val="de-DE"/>
        </w:rPr>
        <w:t>Erfindet dafür einen passenden Namen und einen Slogan - verwendet dafür die euch bekannten sprachlichen Mittel der Werbung.</w:t>
      </w:r>
    </w:p>
    <w:p w:rsidR="004F0C0D" w:rsidRPr="004F0C0D" w:rsidRDefault="004F0C0D" w:rsidP="004F0C0D">
      <w:pPr>
        <w:numPr>
          <w:ilvl w:val="0"/>
          <w:numId w:val="38"/>
        </w:numPr>
        <w:spacing w:after="120"/>
        <w:ind w:left="714" w:hanging="357"/>
        <w:rPr>
          <w:szCs w:val="24"/>
          <w:lang w:val="de-DE"/>
        </w:rPr>
      </w:pPr>
      <w:r w:rsidRPr="004F0C0D">
        <w:rPr>
          <w:szCs w:val="24"/>
          <w:lang w:val="de-DE"/>
        </w:rPr>
        <w:t xml:space="preserve">Schreibt ein Drehbuch für eure Werbung (überlegt euch Schauplatz, </w:t>
      </w:r>
      <w:r w:rsidR="007D7E5B" w:rsidRPr="004F0C0D">
        <w:rPr>
          <w:szCs w:val="24"/>
          <w:lang w:val="de-DE"/>
        </w:rPr>
        <w:t>Requisiten</w:t>
      </w:r>
      <w:r w:rsidRPr="004F0C0D">
        <w:rPr>
          <w:szCs w:val="24"/>
          <w:lang w:val="de-DE"/>
        </w:rPr>
        <w:t>, Darsteller,...).</w:t>
      </w:r>
    </w:p>
    <w:p w:rsidR="004F0C0D" w:rsidRPr="004F0C0D" w:rsidRDefault="004F0C0D" w:rsidP="004F0C0D">
      <w:pPr>
        <w:numPr>
          <w:ilvl w:val="0"/>
          <w:numId w:val="38"/>
        </w:numPr>
        <w:spacing w:after="120"/>
        <w:ind w:left="714" w:hanging="357"/>
        <w:rPr>
          <w:szCs w:val="24"/>
          <w:lang w:val="de-DE"/>
        </w:rPr>
      </w:pPr>
      <w:r w:rsidRPr="004F0C0D">
        <w:rPr>
          <w:szCs w:val="24"/>
          <w:lang w:val="de-DE"/>
        </w:rPr>
        <w:t xml:space="preserve">Erkundigt euch vor dem Dreh über </w:t>
      </w:r>
      <w:hyperlink r:id="rId12" w:tgtFrame="_blank" w:history="1">
        <w:r w:rsidR="007D7E5B" w:rsidRPr="004F0C0D">
          <w:rPr>
            <w:rStyle w:val="Hyperlink"/>
            <w:szCs w:val="24"/>
            <w:lang w:val="de-DE"/>
          </w:rPr>
          <w:t>Urheberrecht</w:t>
        </w:r>
        <w:r w:rsidRPr="004F0C0D">
          <w:rPr>
            <w:rStyle w:val="Hyperlink"/>
            <w:szCs w:val="24"/>
            <w:lang w:val="de-DE"/>
          </w:rPr>
          <w:t xml:space="preserve"> und Lizenzfreigaben</w:t>
        </w:r>
      </w:hyperlink>
      <w:r w:rsidRPr="004F0C0D">
        <w:rPr>
          <w:szCs w:val="24"/>
          <w:lang w:val="de-DE"/>
        </w:rPr>
        <w:t>!</w:t>
      </w:r>
      <w:r w:rsidRPr="004F0C0D">
        <w:rPr>
          <w:szCs w:val="24"/>
          <w:lang w:val="de-DE"/>
        </w:rPr>
        <w:br/>
        <w:t xml:space="preserve">Lizenzfreie Musik findet ihr </w:t>
      </w:r>
      <w:hyperlink r:id="rId13" w:tgtFrame="_blank" w:history="1">
        <w:r w:rsidRPr="004F0C0D">
          <w:rPr>
            <w:rStyle w:val="Hyperlink"/>
            <w:szCs w:val="24"/>
            <w:lang w:val="de-DE"/>
          </w:rPr>
          <w:t>hier</w:t>
        </w:r>
      </w:hyperlink>
      <w:r w:rsidRPr="004F0C0D">
        <w:rPr>
          <w:szCs w:val="24"/>
          <w:lang w:val="de-DE"/>
        </w:rPr>
        <w:t>.</w:t>
      </w:r>
    </w:p>
    <w:p w:rsidR="004F0C0D" w:rsidRPr="004F0C0D" w:rsidRDefault="004F0C0D" w:rsidP="004F0C0D">
      <w:pPr>
        <w:numPr>
          <w:ilvl w:val="0"/>
          <w:numId w:val="38"/>
        </w:numPr>
        <w:spacing w:after="120"/>
        <w:ind w:left="714" w:hanging="357"/>
        <w:rPr>
          <w:szCs w:val="24"/>
          <w:lang w:val="de-DE"/>
        </w:rPr>
      </w:pPr>
      <w:r w:rsidRPr="004F0C0D">
        <w:rPr>
          <w:szCs w:val="24"/>
          <w:lang w:val="de-DE"/>
        </w:rPr>
        <w:lastRenderedPageBreak/>
        <w:t xml:space="preserve">Dreht den Werbespot mit Hilfe eures Smartphones oder einer Kamera - bearbeitet das Video im Anschluss (ladet euch hierfür ein entsprechendes App oder eine Freeware z.B. </w:t>
      </w:r>
      <w:hyperlink r:id="rId14" w:tgtFrame="_blank" w:history="1">
        <w:proofErr w:type="spellStart"/>
        <w:r w:rsidRPr="004F0C0D">
          <w:rPr>
            <w:rStyle w:val="Hyperlink"/>
            <w:szCs w:val="24"/>
            <w:lang w:val="de-DE"/>
          </w:rPr>
          <w:t>VirtualDub</w:t>
        </w:r>
        <w:proofErr w:type="spellEnd"/>
      </w:hyperlink>
      <w:r w:rsidRPr="004F0C0D">
        <w:rPr>
          <w:szCs w:val="24"/>
          <w:lang w:val="de-DE"/>
        </w:rPr>
        <w:t xml:space="preserve"> herunter).</w:t>
      </w:r>
    </w:p>
    <w:p w:rsidR="004F0C0D" w:rsidRPr="004F0C0D" w:rsidRDefault="004F0C0D" w:rsidP="004F0C0D">
      <w:pPr>
        <w:numPr>
          <w:ilvl w:val="0"/>
          <w:numId w:val="38"/>
        </w:numPr>
        <w:rPr>
          <w:szCs w:val="24"/>
          <w:lang w:val="de-DE"/>
        </w:rPr>
      </w:pPr>
      <w:r w:rsidRPr="004F0C0D">
        <w:rPr>
          <w:szCs w:val="24"/>
          <w:lang w:val="de-DE"/>
        </w:rPr>
        <w:t>Speichert eure Werbespots und gebt sie ab bzw. präsentiert sie vor der Klasse.</w:t>
      </w:r>
    </w:p>
    <w:sectPr w:rsidR="004F0C0D" w:rsidRPr="004F0C0D" w:rsidSect="0075486B">
      <w:headerReference w:type="default" r:id="rId15"/>
      <w:footerReference w:type="default" r:id="rId16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81" w:rsidRDefault="00512881" w:rsidP="00611426">
      <w:pPr>
        <w:spacing w:after="0" w:line="240" w:lineRule="auto"/>
      </w:pPr>
      <w:r>
        <w:separator/>
      </w:r>
    </w:p>
  </w:endnote>
  <w:end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Pr="00422C20" w:rsidRDefault="00B73C96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7A769E55" wp14:editId="33A52EEC">
          <wp:simplePos x="0" y="0"/>
          <wp:positionH relativeFrom="column">
            <wp:posOffset>-176530</wp:posOffset>
          </wp:positionH>
          <wp:positionV relativeFrom="paragraph">
            <wp:posOffset>-163830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BD0"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576FCA0" wp14:editId="70C6819B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881" w:rsidRPr="00DA4ED1" w:rsidRDefault="00512881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" filled="f" stroked="f">
              <v:textbox style="layout-flow:vertical;mso-layout-flow-alt:bottom-to-top">
                <w:txbxContent>
                  <w:p w:rsidR="00512881" w:rsidRPr="00DA4ED1" w:rsidRDefault="00512881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0A66FE57" wp14:editId="2C37F9CB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56D2E4FB" wp14:editId="73A749BF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73C5190C" wp14:editId="6B5EDA84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</w:rPr>
      <w:t xml:space="preserve">             </w:t>
    </w:r>
    <w:r w:rsidR="00512881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512881" w:rsidRPr="00422C20">
      <w:rPr>
        <w:rFonts w:cstheme="minorHAnsi"/>
        <w:b/>
        <w:sz w:val="16"/>
        <w:szCs w:val="16"/>
        <w:lang w:val="de-DE"/>
      </w:rPr>
      <w:t xml:space="preserve"> | </w:t>
    </w:r>
    <w:r w:rsidR="00512881" w:rsidRPr="00422C20">
      <w:rPr>
        <w:rFonts w:cstheme="minorHAnsi"/>
        <w:b/>
        <w:sz w:val="16"/>
        <w:szCs w:val="16"/>
        <w:lang w:val="de-DE"/>
      </w:rPr>
      <w:fldChar w:fldCharType="begin"/>
    </w:r>
    <w:r w:rsidR="00512881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512881" w:rsidRPr="00422C20">
      <w:rPr>
        <w:rFonts w:cstheme="minorHAnsi"/>
        <w:b/>
        <w:sz w:val="16"/>
        <w:szCs w:val="16"/>
        <w:lang w:val="de-DE"/>
      </w:rPr>
      <w:fldChar w:fldCharType="separate"/>
    </w:r>
    <w:r w:rsidRPr="00B73C96">
      <w:rPr>
        <w:rFonts w:cstheme="minorHAnsi"/>
        <w:b/>
        <w:bCs/>
        <w:noProof/>
        <w:sz w:val="16"/>
        <w:szCs w:val="16"/>
        <w:lang w:val="de-DE"/>
      </w:rPr>
      <w:t>5</w:t>
    </w:r>
    <w:r w:rsidR="00512881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512881" w:rsidRPr="00422C20">
      <w:rPr>
        <w:rFonts w:cstheme="minorHAnsi"/>
        <w:b/>
        <w:sz w:val="16"/>
        <w:szCs w:val="16"/>
        <w:lang w:val="de-DE"/>
      </w:rPr>
      <w:tab/>
    </w:r>
  </w:p>
  <w:p w:rsidR="00512881" w:rsidRPr="00422C20" w:rsidRDefault="00512881" w:rsidP="00422C20">
    <w:pPr>
      <w:pStyle w:val="Fuzeile"/>
      <w:ind w:left="-284"/>
      <w:rPr>
        <w:sz w:val="16"/>
        <w:szCs w:val="16"/>
      </w:rPr>
    </w:pPr>
    <w:r w:rsidRPr="00422C20">
      <w:rPr>
        <w:b/>
        <w:noProof/>
        <w:sz w:val="16"/>
        <w:szCs w:val="16"/>
      </w:rPr>
      <w:t xml:space="preserve">     </w:t>
    </w:r>
    <w:r w:rsidRPr="00422C2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81" w:rsidRDefault="00512881" w:rsidP="00611426">
      <w:pPr>
        <w:spacing w:after="0" w:line="240" w:lineRule="auto"/>
      </w:pPr>
      <w:r>
        <w:separator/>
      </w:r>
    </w:p>
  </w:footnote>
  <w:foot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Default="00CD4BD0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A7D6CD9" wp14:editId="68C5AE9A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2881" w:rsidRPr="00B76A36" w:rsidRDefault="00512881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 w:rsidR="00CB5E26">
                            <w:rPr>
                              <w:b/>
                              <w:spacing w:val="60"/>
                            </w:rPr>
                            <w:t>174</w:t>
                          </w:r>
                        </w:p>
                        <w:p w:rsidR="00512881" w:rsidRPr="00B76A36" w:rsidRDefault="00CB5E26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Werbung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adfwSggCAADs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512881" w:rsidRPr="00B76A36" w:rsidRDefault="00512881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 w:rsidR="00CB5E26">
                      <w:rPr>
                        <w:b/>
                        <w:spacing w:val="60"/>
                      </w:rPr>
                      <w:t>174</w:t>
                    </w:r>
                  </w:p>
                  <w:p w:rsidR="00512881" w:rsidRPr="00B76A36" w:rsidRDefault="00CB5E26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Werbung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02C827C2" wp14:editId="53AA00D6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7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eW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RQ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uj23lt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 wp14:anchorId="3BEEF6E6" wp14:editId="5982A846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C62B0F" w:rsidRDefault="00B73C96" w:rsidP="00CB5E26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3855" w:hanging="3855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512881">
          <w:rPr>
            <w:b/>
            <w:lang w:val="de-DE"/>
          </w:rPr>
          <w:t>Aufgabenstellung</w:t>
        </w:r>
      </w:sdtContent>
    </w:sdt>
    <w:r w:rsidR="00512881" w:rsidRPr="00C62B0F">
      <w:rPr>
        <w:b/>
        <w:lang w:val="de-DE"/>
      </w:rPr>
      <w:tab/>
    </w:r>
    <w:r w:rsidR="00512881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1845533"/>
          </w:sdtPr>
          <w:sdtEndPr/>
          <w:sdtContent>
            <w:r w:rsidR="00CB5E26">
              <w:rPr>
                <w:b/>
                <w:lang w:val="de-DE"/>
              </w:rPr>
              <w:t xml:space="preserve">1. Informationstechnologie, Mensch und Gesellschaft 1.2 </w:t>
            </w:r>
            <w:r w:rsidR="00CB5E26">
              <w:rPr>
                <w:b/>
                <w:lang w:val="de-DE"/>
              </w:rPr>
              <w:br/>
              <w:t xml:space="preserve">3. Anwendungen 3.1 | 3.3 | 3.4 </w:t>
            </w:r>
          </w:sdtContent>
        </w:sdt>
        <w:r w:rsidR="00512881">
          <w:rPr>
            <w:b/>
            <w:lang w:val="de-DE"/>
          </w:rPr>
          <w:t xml:space="preserve">  </w:t>
        </w:r>
      </w:sdtContent>
    </w:sdt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9E3D3C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750"/>
    <w:multiLevelType w:val="multilevel"/>
    <w:tmpl w:val="35D0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F486E"/>
    <w:multiLevelType w:val="multilevel"/>
    <w:tmpl w:val="DCC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37890"/>
    <w:multiLevelType w:val="multilevel"/>
    <w:tmpl w:val="DA4A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410DB"/>
    <w:multiLevelType w:val="multilevel"/>
    <w:tmpl w:val="96D2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A2FEB"/>
    <w:multiLevelType w:val="multilevel"/>
    <w:tmpl w:val="2E6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043894"/>
    <w:multiLevelType w:val="multilevel"/>
    <w:tmpl w:val="9D12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84986"/>
    <w:multiLevelType w:val="multilevel"/>
    <w:tmpl w:val="BC66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E630A"/>
    <w:multiLevelType w:val="hybridMultilevel"/>
    <w:tmpl w:val="616E5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B63CF"/>
    <w:multiLevelType w:val="multilevel"/>
    <w:tmpl w:val="9F4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A162CEB"/>
    <w:multiLevelType w:val="multilevel"/>
    <w:tmpl w:val="E31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C243623"/>
    <w:multiLevelType w:val="multilevel"/>
    <w:tmpl w:val="36EE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3C7D6D"/>
    <w:multiLevelType w:val="multilevel"/>
    <w:tmpl w:val="2FA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857758"/>
    <w:multiLevelType w:val="multilevel"/>
    <w:tmpl w:val="9B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F01318"/>
    <w:multiLevelType w:val="multilevel"/>
    <w:tmpl w:val="836C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E64C59"/>
    <w:multiLevelType w:val="multilevel"/>
    <w:tmpl w:val="51E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B6E48"/>
    <w:multiLevelType w:val="multilevel"/>
    <w:tmpl w:val="050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B46DE7"/>
    <w:multiLevelType w:val="multilevel"/>
    <w:tmpl w:val="0680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02397E"/>
    <w:multiLevelType w:val="multilevel"/>
    <w:tmpl w:val="C86E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4"/>
  </w:num>
  <w:num w:numId="3">
    <w:abstractNumId w:val="1"/>
  </w:num>
  <w:num w:numId="4">
    <w:abstractNumId w:val="24"/>
  </w:num>
  <w:num w:numId="5">
    <w:abstractNumId w:val="6"/>
  </w:num>
  <w:num w:numId="6">
    <w:abstractNumId w:val="13"/>
  </w:num>
  <w:num w:numId="7">
    <w:abstractNumId w:val="21"/>
  </w:num>
  <w:num w:numId="8">
    <w:abstractNumId w:val="23"/>
  </w:num>
  <w:num w:numId="9">
    <w:abstractNumId w:val="17"/>
  </w:num>
  <w:num w:numId="10">
    <w:abstractNumId w:val="11"/>
  </w:num>
  <w:num w:numId="11">
    <w:abstractNumId w:val="29"/>
  </w:num>
  <w:num w:numId="12">
    <w:abstractNumId w:val="9"/>
  </w:num>
  <w:num w:numId="13">
    <w:abstractNumId w:val="19"/>
  </w:num>
  <w:num w:numId="14">
    <w:abstractNumId w:val="4"/>
  </w:num>
  <w:num w:numId="15">
    <w:abstractNumId w:val="33"/>
  </w:num>
  <w:num w:numId="16">
    <w:abstractNumId w:val="27"/>
  </w:num>
  <w:num w:numId="17">
    <w:abstractNumId w:val="2"/>
  </w:num>
  <w:num w:numId="18">
    <w:abstractNumId w:val="30"/>
  </w:num>
  <w:num w:numId="19">
    <w:abstractNumId w:val="36"/>
  </w:num>
  <w:num w:numId="20">
    <w:abstractNumId w:val="16"/>
  </w:num>
  <w:num w:numId="21">
    <w:abstractNumId w:val="18"/>
  </w:num>
  <w:num w:numId="22">
    <w:abstractNumId w:val="20"/>
  </w:num>
  <w:num w:numId="23">
    <w:abstractNumId w:val="32"/>
  </w:num>
  <w:num w:numId="24">
    <w:abstractNumId w:val="31"/>
  </w:num>
  <w:num w:numId="25">
    <w:abstractNumId w:val="15"/>
  </w:num>
  <w:num w:numId="26">
    <w:abstractNumId w:val="22"/>
  </w:num>
  <w:num w:numId="27">
    <w:abstractNumId w:val="26"/>
  </w:num>
  <w:num w:numId="28">
    <w:abstractNumId w:val="25"/>
  </w:num>
  <w:num w:numId="29">
    <w:abstractNumId w:val="0"/>
  </w:num>
  <w:num w:numId="30">
    <w:abstractNumId w:val="12"/>
  </w:num>
  <w:num w:numId="31">
    <w:abstractNumId w:val="3"/>
  </w:num>
  <w:num w:numId="32">
    <w:abstractNumId w:val="5"/>
  </w:num>
  <w:num w:numId="33">
    <w:abstractNumId w:val="34"/>
  </w:num>
  <w:num w:numId="34">
    <w:abstractNumId w:val="37"/>
  </w:num>
  <w:num w:numId="35">
    <w:abstractNumId w:val="7"/>
  </w:num>
  <w:num w:numId="36">
    <w:abstractNumId w:val="10"/>
  </w:num>
  <w:num w:numId="37">
    <w:abstractNumId w:val="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A09B5"/>
    <w:rsid w:val="002B52CC"/>
    <w:rsid w:val="002D4B43"/>
    <w:rsid w:val="002E0B88"/>
    <w:rsid w:val="00312503"/>
    <w:rsid w:val="003456BF"/>
    <w:rsid w:val="00371950"/>
    <w:rsid w:val="0037400C"/>
    <w:rsid w:val="003A71B1"/>
    <w:rsid w:val="003F34AF"/>
    <w:rsid w:val="00401E31"/>
    <w:rsid w:val="00422C20"/>
    <w:rsid w:val="004239D4"/>
    <w:rsid w:val="004612AD"/>
    <w:rsid w:val="004660A4"/>
    <w:rsid w:val="004B0466"/>
    <w:rsid w:val="004B2BA6"/>
    <w:rsid w:val="004F0C0D"/>
    <w:rsid w:val="004F0E75"/>
    <w:rsid w:val="00512881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D7E5B"/>
    <w:rsid w:val="007E2B84"/>
    <w:rsid w:val="00810517"/>
    <w:rsid w:val="00811E48"/>
    <w:rsid w:val="00885A24"/>
    <w:rsid w:val="008908EF"/>
    <w:rsid w:val="008A3197"/>
    <w:rsid w:val="008B2550"/>
    <w:rsid w:val="00901226"/>
    <w:rsid w:val="00925F3E"/>
    <w:rsid w:val="009264A0"/>
    <w:rsid w:val="00956FE6"/>
    <w:rsid w:val="00994BB4"/>
    <w:rsid w:val="009A0CCF"/>
    <w:rsid w:val="009D3C50"/>
    <w:rsid w:val="009E3D3C"/>
    <w:rsid w:val="009E7B99"/>
    <w:rsid w:val="009F41B9"/>
    <w:rsid w:val="00A07511"/>
    <w:rsid w:val="00A10321"/>
    <w:rsid w:val="00A16672"/>
    <w:rsid w:val="00A43D2F"/>
    <w:rsid w:val="00A528BB"/>
    <w:rsid w:val="00A71C87"/>
    <w:rsid w:val="00AC5467"/>
    <w:rsid w:val="00AD6376"/>
    <w:rsid w:val="00AF72EF"/>
    <w:rsid w:val="00AF7FAE"/>
    <w:rsid w:val="00B06A20"/>
    <w:rsid w:val="00B475F4"/>
    <w:rsid w:val="00B73C96"/>
    <w:rsid w:val="00B73E6F"/>
    <w:rsid w:val="00B75BEF"/>
    <w:rsid w:val="00B76A36"/>
    <w:rsid w:val="00BA5323"/>
    <w:rsid w:val="00BA6174"/>
    <w:rsid w:val="00BC691D"/>
    <w:rsid w:val="00C1040F"/>
    <w:rsid w:val="00C1375F"/>
    <w:rsid w:val="00C274E0"/>
    <w:rsid w:val="00C53008"/>
    <w:rsid w:val="00C62A4A"/>
    <w:rsid w:val="00C62B0F"/>
    <w:rsid w:val="00C74B89"/>
    <w:rsid w:val="00C82916"/>
    <w:rsid w:val="00C87988"/>
    <w:rsid w:val="00CB50A1"/>
    <w:rsid w:val="00CB5E26"/>
    <w:rsid w:val="00CC263C"/>
    <w:rsid w:val="00CD4BD0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63DB0"/>
    <w:rsid w:val="00E858A8"/>
    <w:rsid w:val="00EB06E0"/>
    <w:rsid w:val="00EB4574"/>
    <w:rsid w:val="00EC6EF7"/>
    <w:rsid w:val="00ED192C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mendo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youtu.be/Vic__A1fi5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irtualdub.or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5E553F6E5D4947ADEF2D0C2E963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26EC1-D969-4A62-9A8E-EBDDC5BF5F8E}"/>
      </w:docPartPr>
      <w:docPartBody>
        <w:p w:rsidR="00FC0F79" w:rsidRDefault="00FC0F79" w:rsidP="00FC0F79">
          <w:pPr>
            <w:pStyle w:val="035E553F6E5D4947ADEF2D0C2E963C62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AED26CCAB4554B3E86F8D0312CA25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A6AF5-4E1B-48EF-AB1D-C5AEBA7F4903}"/>
      </w:docPartPr>
      <w:docPartBody>
        <w:p w:rsidR="00F5716D" w:rsidRDefault="00CE261B" w:rsidP="00CE261B">
          <w:pPr>
            <w:pStyle w:val="AED26CCAB4554B3E86F8D0312CA258C3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1A3A6BD4171E430593B378A21A052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7E42E-F963-4997-B4D7-F8A9C3C15B21}"/>
      </w:docPartPr>
      <w:docPartBody>
        <w:p w:rsidR="00F5716D" w:rsidRDefault="00CE261B" w:rsidP="00CE261B">
          <w:pPr>
            <w:pStyle w:val="1A3A6BD4171E430593B378A21A05275C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0AEB298351EE439A8D0362C330E23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06B9B-1C61-478D-9D2D-5661D68B9DA9}"/>
      </w:docPartPr>
      <w:docPartBody>
        <w:p w:rsidR="0055281F" w:rsidRDefault="00B93850" w:rsidP="00B93850">
          <w:pPr>
            <w:pStyle w:val="0AEB298351EE439A8D0362C330E239B3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5200BF6A32344F35ADA217C5C90B3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04257-9BA3-4574-834A-EFE4411067DC}"/>
      </w:docPartPr>
      <w:docPartBody>
        <w:p w:rsidR="0055281F" w:rsidRDefault="00B93850" w:rsidP="00B93850">
          <w:pPr>
            <w:pStyle w:val="5200BF6A32344F35ADA217C5C90B3C83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2A3B3A"/>
    <w:rsid w:val="00432442"/>
    <w:rsid w:val="00493DF4"/>
    <w:rsid w:val="0055281F"/>
    <w:rsid w:val="006570BE"/>
    <w:rsid w:val="00715CF1"/>
    <w:rsid w:val="00A868B3"/>
    <w:rsid w:val="00B93850"/>
    <w:rsid w:val="00CE261B"/>
    <w:rsid w:val="00EA5BD5"/>
    <w:rsid w:val="00EC3E3A"/>
    <w:rsid w:val="00F5716D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3850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AED26CCAB4554B3E86F8D0312CA258C3">
    <w:name w:val="AED26CCAB4554B3E86F8D0312CA258C3"/>
    <w:rsid w:val="00CE261B"/>
  </w:style>
  <w:style w:type="paragraph" w:customStyle="1" w:styleId="1A3A6BD4171E430593B378A21A05275C">
    <w:name w:val="1A3A6BD4171E430593B378A21A05275C"/>
    <w:rsid w:val="00CE261B"/>
  </w:style>
  <w:style w:type="paragraph" w:customStyle="1" w:styleId="0AEB298351EE439A8D0362C330E239B3">
    <w:name w:val="0AEB298351EE439A8D0362C330E239B3"/>
    <w:rsid w:val="00B93850"/>
  </w:style>
  <w:style w:type="paragraph" w:customStyle="1" w:styleId="5200BF6A32344F35ADA217C5C90B3C83">
    <w:name w:val="5200BF6A32344F35ADA217C5C90B3C83"/>
    <w:rsid w:val="00B93850"/>
  </w:style>
  <w:style w:type="paragraph" w:customStyle="1" w:styleId="C4F7405EFEC44C47AAF763B878B4CFB9">
    <w:name w:val="C4F7405EFEC44C47AAF763B878B4CFB9"/>
    <w:rsid w:val="00B938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F55C-8D2F-40E4-B26A-03E67E59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5</Pages>
  <Words>754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4</cp:revision>
  <cp:lastPrinted>2013-08-09T12:05:00Z</cp:lastPrinted>
  <dcterms:created xsi:type="dcterms:W3CDTF">2016-06-06T06:38:00Z</dcterms:created>
  <dcterms:modified xsi:type="dcterms:W3CDTF">2016-07-19T07:35:00Z</dcterms:modified>
</cp:coreProperties>
</file>