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21" w:rsidRPr="00D52A21" w:rsidRDefault="00D52A21" w:rsidP="00D52A2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32"/>
          <w:szCs w:val="27"/>
          <w:lang w:eastAsia="de-AT"/>
        </w:rPr>
      </w:pPr>
      <w:proofErr w:type="spellStart"/>
      <w:r w:rsidRPr="00D52A21">
        <w:rPr>
          <w:rFonts w:eastAsia="Times New Roman" w:cs="Times New Roman"/>
          <w:b/>
          <w:bCs/>
          <w:sz w:val="32"/>
          <w:szCs w:val="27"/>
          <w:lang w:eastAsia="de-AT"/>
        </w:rPr>
        <w:t>Stop</w:t>
      </w:r>
      <w:proofErr w:type="spellEnd"/>
      <w:r w:rsidRPr="00D52A21">
        <w:rPr>
          <w:rFonts w:eastAsia="Times New Roman" w:cs="Times New Roman"/>
          <w:b/>
          <w:bCs/>
          <w:sz w:val="32"/>
          <w:szCs w:val="27"/>
          <w:lang w:eastAsia="de-AT"/>
        </w:rPr>
        <w:t xml:space="preserve"> Motion </w:t>
      </w:r>
      <w:r w:rsidR="00D168CC">
        <w:rPr>
          <w:rFonts w:eastAsia="Times New Roman" w:cs="Times New Roman"/>
          <w:b/>
          <w:bCs/>
          <w:sz w:val="32"/>
          <w:szCs w:val="27"/>
          <w:lang w:eastAsia="de-AT"/>
        </w:rPr>
        <w:t>–</w:t>
      </w:r>
      <w:r w:rsidRPr="00D52A21">
        <w:rPr>
          <w:rFonts w:eastAsia="Times New Roman" w:cs="Times New Roman"/>
          <w:b/>
          <w:bCs/>
          <w:sz w:val="32"/>
          <w:szCs w:val="27"/>
          <w:lang w:eastAsia="de-AT"/>
        </w:rPr>
        <w:t xml:space="preserve"> Fil</w:t>
      </w:r>
      <w:bookmarkStart w:id="0" w:name="_GoBack"/>
      <w:bookmarkEnd w:id="0"/>
      <w:r w:rsidRPr="00D52A21">
        <w:rPr>
          <w:rFonts w:eastAsia="Times New Roman" w:cs="Times New Roman"/>
          <w:b/>
          <w:bCs/>
          <w:sz w:val="32"/>
          <w:szCs w:val="27"/>
          <w:lang w:eastAsia="de-AT"/>
        </w:rPr>
        <w:t>m</w:t>
      </w:r>
      <w:r w:rsidR="00D168CC">
        <w:rPr>
          <w:rFonts w:eastAsia="Times New Roman" w:cs="Times New Roman"/>
          <w:b/>
          <w:bCs/>
          <w:sz w:val="32"/>
          <w:szCs w:val="27"/>
          <w:lang w:eastAsia="de-AT"/>
        </w:rPr>
        <w:t xml:space="preserve"> mit dem I-Pad</w:t>
      </w:r>
    </w:p>
    <w:p w:rsidR="00D52A21" w:rsidRPr="00D52A21" w:rsidRDefault="00D52A21" w:rsidP="00D52A21">
      <w:pPr>
        <w:shd w:val="clear" w:color="auto" w:fill="D9D9D9" w:themeFill="background1" w:themeFillShade="D9"/>
        <w:rPr>
          <w:sz w:val="32"/>
          <w:szCs w:val="24"/>
        </w:rPr>
      </w:pPr>
      <w:r w:rsidRPr="00D52A21">
        <w:rPr>
          <w:sz w:val="32"/>
          <w:szCs w:val="24"/>
        </w:rPr>
        <w:t xml:space="preserve">Gestaltet einen </w:t>
      </w:r>
      <w:proofErr w:type="spellStart"/>
      <w:r w:rsidRPr="00D52A21">
        <w:rPr>
          <w:sz w:val="32"/>
          <w:szCs w:val="24"/>
        </w:rPr>
        <w:t>Stop</w:t>
      </w:r>
      <w:proofErr w:type="spellEnd"/>
      <w:r w:rsidRPr="00D52A21">
        <w:rPr>
          <w:sz w:val="32"/>
          <w:szCs w:val="24"/>
        </w:rPr>
        <w:t xml:space="preserve">-Motion – Film zum Thema </w:t>
      </w:r>
      <w:r w:rsidR="00D168CC">
        <w:rPr>
          <w:sz w:val="32"/>
          <w:szCs w:val="24"/>
        </w:rPr>
        <w:t>„Falsche Freunde im Netz“ mit der App „</w:t>
      </w:r>
      <w:proofErr w:type="spellStart"/>
      <w:r w:rsidR="00D168CC">
        <w:rPr>
          <w:sz w:val="32"/>
          <w:szCs w:val="24"/>
        </w:rPr>
        <w:t>Stop</w:t>
      </w:r>
      <w:proofErr w:type="spellEnd"/>
      <w:r w:rsidR="00D168CC">
        <w:rPr>
          <w:sz w:val="32"/>
          <w:szCs w:val="24"/>
        </w:rPr>
        <w:t xml:space="preserve"> Motion Studio“</w:t>
      </w:r>
    </w:p>
    <w:p w:rsidR="00D52A21" w:rsidRPr="00D52A21" w:rsidRDefault="005C5D06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52705</wp:posOffset>
            </wp:positionV>
            <wp:extent cx="1543050" cy="149542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8CC">
        <w:rPr>
          <w:rFonts w:eastAsia="Times New Roman" w:cs="Courier New"/>
          <w:sz w:val="32"/>
          <w:szCs w:val="32"/>
          <w:lang w:eastAsia="de-AT"/>
        </w:rPr>
        <w:t xml:space="preserve">Erfindet dazu eine Geschichte und macht dazu mit dem Tablet eine Fotoserie mit euch selbst als Schauspielern oder gezeichneten Figuren. Gestaltet daraus einen </w:t>
      </w:r>
      <w:proofErr w:type="spellStart"/>
      <w:r w:rsidR="00D168CC">
        <w:rPr>
          <w:rFonts w:eastAsia="Times New Roman" w:cs="Courier New"/>
          <w:sz w:val="32"/>
          <w:szCs w:val="32"/>
          <w:lang w:eastAsia="de-AT"/>
        </w:rPr>
        <w:t>Stop</w:t>
      </w:r>
      <w:proofErr w:type="spellEnd"/>
      <w:r w:rsidR="00D168CC">
        <w:rPr>
          <w:rFonts w:eastAsia="Times New Roman" w:cs="Courier New"/>
          <w:sz w:val="32"/>
          <w:szCs w:val="32"/>
          <w:lang w:eastAsia="de-AT"/>
        </w:rPr>
        <w:t xml:space="preserve"> Motion – Film, den ihr auch mit Sprechblasen oder aufgenommenen Texten erweitern könnt.</w:t>
      </w:r>
    </w:p>
    <w:p w:rsidR="00D52A21" w:rsidRDefault="00D168CC" w:rsidP="00D52A2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de-AT"/>
        </w:rPr>
      </w:pPr>
      <w:proofErr w:type="spellStart"/>
      <w:r>
        <w:rPr>
          <w:rFonts w:eastAsia="Times New Roman" w:cs="Times New Roman"/>
          <w:b/>
          <w:bCs/>
          <w:sz w:val="32"/>
          <w:szCs w:val="32"/>
          <w:lang w:eastAsia="de-AT"/>
        </w:rPr>
        <w:t>Stop</w:t>
      </w:r>
      <w:proofErr w:type="spellEnd"/>
      <w:r>
        <w:rPr>
          <w:rFonts w:eastAsia="Times New Roman" w:cs="Times New Roman"/>
          <w:b/>
          <w:bCs/>
          <w:sz w:val="32"/>
          <w:szCs w:val="32"/>
          <w:lang w:eastAsia="de-AT"/>
        </w:rPr>
        <w:t xml:space="preserve"> Motion – Film mit dem I-Pad erstellen:</w:t>
      </w:r>
    </w:p>
    <w:p w:rsidR="00D168CC" w:rsidRPr="00D168CC" w:rsidRDefault="00D168CC" w:rsidP="00D168CC">
      <w:pPr>
        <w:spacing w:before="100" w:beforeAutospacing="1" w:after="100" w:afterAutospacing="1" w:line="240" w:lineRule="auto"/>
        <w:rPr>
          <w:rFonts w:eastAsia="Times New Roman" w:cs="Courier New"/>
          <w:sz w:val="32"/>
          <w:szCs w:val="32"/>
          <w:lang w:eastAsia="de-AT"/>
        </w:rPr>
      </w:pPr>
      <w:r w:rsidRPr="00D168CC">
        <w:rPr>
          <w:rFonts w:eastAsia="Times New Roman" w:cs="Courier New"/>
          <w:sz w:val="32"/>
          <w:szCs w:val="32"/>
          <w:lang w:eastAsia="de-AT"/>
        </w:rPr>
        <w:t>Mit "</w:t>
      </w:r>
      <w:proofErr w:type="spellStart"/>
      <w:r w:rsidRPr="00D168CC">
        <w:rPr>
          <w:rFonts w:eastAsia="Times New Roman" w:cs="Courier New"/>
          <w:sz w:val="32"/>
          <w:szCs w:val="32"/>
          <w:lang w:eastAsia="de-AT"/>
        </w:rPr>
        <w:t>Stop</w:t>
      </w:r>
      <w:proofErr w:type="spellEnd"/>
      <w:r w:rsidRPr="00D168CC">
        <w:rPr>
          <w:rFonts w:eastAsia="Times New Roman" w:cs="Courier New"/>
          <w:sz w:val="32"/>
          <w:szCs w:val="32"/>
          <w:lang w:eastAsia="de-AT"/>
        </w:rPr>
        <w:t xml:space="preserve"> Motion Studio" </w:t>
      </w:r>
      <w:r>
        <w:rPr>
          <w:rFonts w:eastAsia="Times New Roman" w:cs="Courier New"/>
          <w:sz w:val="32"/>
          <w:szCs w:val="32"/>
          <w:lang w:eastAsia="de-AT"/>
        </w:rPr>
        <w:t>kannst du die die aufgenommenen Bilder</w:t>
      </w:r>
      <w:r w:rsidRPr="00D168CC">
        <w:rPr>
          <w:rFonts w:eastAsia="Times New Roman" w:cs="Courier New"/>
          <w:sz w:val="32"/>
          <w:szCs w:val="32"/>
          <w:lang w:eastAsia="de-AT"/>
        </w:rPr>
        <w:t xml:space="preserve"> zum Leben erwecken.</w:t>
      </w:r>
    </w:p>
    <w:p w:rsidR="005C5D06" w:rsidRDefault="00D168CC" w:rsidP="00D168CC">
      <w:pPr>
        <w:spacing w:before="100" w:beforeAutospacing="1" w:after="100" w:afterAutospacing="1" w:line="240" w:lineRule="auto"/>
        <w:rPr>
          <w:rFonts w:eastAsia="Times New Roman" w:cs="Courier New"/>
          <w:sz w:val="32"/>
          <w:szCs w:val="32"/>
          <w:lang w:eastAsia="de-AT"/>
        </w:rPr>
      </w:pPr>
      <w:r w:rsidRPr="00D168CC">
        <w:rPr>
          <w:rFonts w:eastAsia="Times New Roman" w:cs="Courier New"/>
          <w:b/>
          <w:sz w:val="32"/>
          <w:szCs w:val="32"/>
          <w:lang w:eastAsia="de-AT"/>
        </w:rPr>
        <w:t>Mischmodus:</w:t>
      </w:r>
      <w:r w:rsidRPr="00D168CC">
        <w:rPr>
          <w:rFonts w:eastAsia="Times New Roman" w:cs="Courier New"/>
          <w:b/>
          <w:sz w:val="32"/>
          <w:szCs w:val="32"/>
          <w:lang w:eastAsia="de-AT"/>
        </w:rPr>
        <w:br/>
      </w:r>
      <w:r w:rsidRPr="00D168CC">
        <w:rPr>
          <w:rFonts w:eastAsia="Times New Roman" w:cs="Courier New"/>
          <w:sz w:val="32"/>
          <w:szCs w:val="32"/>
          <w:lang w:eastAsia="de-AT"/>
        </w:rPr>
        <w:t xml:space="preserve">Links am Bildschirmrand befindet sich ein Regler, mit welchem </w:t>
      </w:r>
      <w:r>
        <w:rPr>
          <w:rFonts w:eastAsia="Times New Roman" w:cs="Courier New"/>
          <w:sz w:val="32"/>
          <w:szCs w:val="32"/>
          <w:lang w:eastAsia="de-AT"/>
        </w:rPr>
        <w:t>du</w:t>
      </w:r>
      <w:r w:rsidRPr="00D168CC">
        <w:rPr>
          <w:rFonts w:eastAsia="Times New Roman" w:cs="Courier New"/>
          <w:sz w:val="32"/>
          <w:szCs w:val="32"/>
          <w:lang w:eastAsia="de-AT"/>
        </w:rPr>
        <w:t xml:space="preserve"> ein bereits aufgenommenes Bild über das der Kamera legen </w:t>
      </w:r>
      <w:r>
        <w:rPr>
          <w:rFonts w:eastAsia="Times New Roman" w:cs="Courier New"/>
          <w:sz w:val="32"/>
          <w:szCs w:val="32"/>
          <w:lang w:eastAsia="de-AT"/>
        </w:rPr>
        <w:t>kannst</w:t>
      </w:r>
      <w:r w:rsidRPr="00D168CC">
        <w:rPr>
          <w:rFonts w:eastAsia="Times New Roman" w:cs="Courier New"/>
          <w:sz w:val="32"/>
          <w:szCs w:val="32"/>
          <w:lang w:eastAsia="de-AT"/>
        </w:rPr>
        <w:t xml:space="preserve">. </w:t>
      </w:r>
      <w:r>
        <w:rPr>
          <w:rFonts w:eastAsia="Times New Roman" w:cs="Courier New"/>
          <w:sz w:val="32"/>
          <w:szCs w:val="32"/>
          <w:lang w:eastAsia="de-AT"/>
        </w:rPr>
        <w:t>Das hilft</w:t>
      </w:r>
      <w:r w:rsidRPr="00D168CC">
        <w:rPr>
          <w:rFonts w:eastAsia="Times New Roman" w:cs="Courier New"/>
          <w:sz w:val="32"/>
          <w:szCs w:val="32"/>
          <w:lang w:eastAsia="de-AT"/>
        </w:rPr>
        <w:t xml:space="preserve"> enorm dabei, einen </w:t>
      </w:r>
      <w:proofErr w:type="spellStart"/>
      <w:r w:rsidRPr="00D168CC">
        <w:rPr>
          <w:rFonts w:eastAsia="Times New Roman" w:cs="Courier New"/>
          <w:sz w:val="32"/>
          <w:szCs w:val="32"/>
          <w:lang w:eastAsia="de-AT"/>
        </w:rPr>
        <w:t>Stop</w:t>
      </w:r>
      <w:proofErr w:type="spellEnd"/>
      <w:r w:rsidRPr="00D168CC">
        <w:rPr>
          <w:rFonts w:eastAsia="Times New Roman" w:cs="Courier New"/>
          <w:sz w:val="32"/>
          <w:szCs w:val="32"/>
          <w:lang w:eastAsia="de-AT"/>
        </w:rPr>
        <w:t xml:space="preserve">-Motion-Film zu erstellen, da </w:t>
      </w:r>
      <w:r w:rsidR="005C5D06">
        <w:rPr>
          <w:rFonts w:eastAsia="Times New Roman" w:cs="Courier New"/>
          <w:sz w:val="32"/>
          <w:szCs w:val="32"/>
          <w:lang w:eastAsia="de-AT"/>
        </w:rPr>
        <w:t>du dich</w:t>
      </w:r>
      <w:r w:rsidRPr="00D168CC">
        <w:rPr>
          <w:rFonts w:eastAsia="Times New Roman" w:cs="Courier New"/>
          <w:sz w:val="32"/>
          <w:szCs w:val="32"/>
          <w:lang w:eastAsia="de-AT"/>
        </w:rPr>
        <w:t xml:space="preserve"> so immer am vorherigen Bild orientieren </w:t>
      </w:r>
      <w:r w:rsidR="005C5D06">
        <w:rPr>
          <w:rFonts w:eastAsia="Times New Roman" w:cs="Courier New"/>
          <w:sz w:val="32"/>
          <w:szCs w:val="32"/>
          <w:lang w:eastAsia="de-AT"/>
        </w:rPr>
        <w:t>kannst</w:t>
      </w:r>
      <w:r w:rsidRPr="00D168CC">
        <w:rPr>
          <w:rFonts w:eastAsia="Times New Roman" w:cs="Courier New"/>
          <w:sz w:val="32"/>
          <w:szCs w:val="32"/>
          <w:lang w:eastAsia="de-AT"/>
        </w:rPr>
        <w:t>.</w:t>
      </w:r>
      <w:r w:rsidRPr="00D168CC">
        <w:rPr>
          <w:rFonts w:eastAsia="Times New Roman" w:cs="Courier New"/>
          <w:sz w:val="32"/>
          <w:szCs w:val="32"/>
          <w:lang w:eastAsia="de-AT"/>
        </w:rPr>
        <w:br/>
      </w:r>
      <w:r w:rsidRPr="00D168CC">
        <w:rPr>
          <w:rFonts w:eastAsia="Times New Roman" w:cs="Courier New"/>
          <w:sz w:val="32"/>
          <w:szCs w:val="32"/>
          <w:lang w:eastAsia="de-AT"/>
        </w:rPr>
        <w:br/>
      </w:r>
      <w:r w:rsidRPr="00D168CC">
        <w:rPr>
          <w:rFonts w:eastAsia="Times New Roman" w:cs="Courier New"/>
          <w:b/>
          <w:sz w:val="32"/>
          <w:szCs w:val="32"/>
          <w:lang w:eastAsia="de-AT"/>
        </w:rPr>
        <w:t>Selbstauslöser</w:t>
      </w:r>
      <w:r w:rsidR="005C5D06">
        <w:rPr>
          <w:rFonts w:eastAsia="Times New Roman" w:cs="Courier New"/>
          <w:b/>
          <w:sz w:val="32"/>
          <w:szCs w:val="32"/>
          <w:lang w:eastAsia="de-AT"/>
        </w:rPr>
        <w:t xml:space="preserve"> - S</w:t>
      </w:r>
      <w:r w:rsidRPr="00D168CC">
        <w:rPr>
          <w:rFonts w:eastAsia="Times New Roman" w:cs="Courier New"/>
          <w:b/>
          <w:sz w:val="32"/>
          <w:szCs w:val="32"/>
          <w:lang w:eastAsia="de-AT"/>
        </w:rPr>
        <w:t>equenzen:</w:t>
      </w:r>
      <w:r w:rsidRPr="00D168CC">
        <w:rPr>
          <w:rFonts w:eastAsia="Times New Roman" w:cs="Courier New"/>
          <w:b/>
          <w:sz w:val="32"/>
          <w:szCs w:val="32"/>
          <w:lang w:eastAsia="de-AT"/>
        </w:rPr>
        <w:br/>
      </w:r>
      <w:r w:rsidRPr="00D168CC">
        <w:rPr>
          <w:rFonts w:eastAsia="Times New Roman" w:cs="Courier New"/>
          <w:sz w:val="32"/>
          <w:szCs w:val="32"/>
          <w:lang w:eastAsia="de-AT"/>
        </w:rPr>
        <w:t xml:space="preserve">Auch die Selbstauslöser-Funktion erleichtert die Produktion </w:t>
      </w:r>
      <w:r w:rsidR="005C5D06">
        <w:rPr>
          <w:rFonts w:eastAsia="Times New Roman" w:cs="Courier New"/>
          <w:sz w:val="32"/>
          <w:szCs w:val="32"/>
          <w:lang w:eastAsia="de-AT"/>
        </w:rPr>
        <w:t>eures</w:t>
      </w:r>
      <w:r w:rsidRPr="00D168CC">
        <w:rPr>
          <w:rFonts w:eastAsia="Times New Roman" w:cs="Courier New"/>
          <w:sz w:val="32"/>
          <w:szCs w:val="32"/>
          <w:lang w:eastAsia="de-AT"/>
        </w:rPr>
        <w:t xml:space="preserve"> Trickfilms sehr. In vorher eingestellten Zeitabständen macht die Kamera-App selbsttätig Fotos und </w:t>
      </w:r>
      <w:r w:rsidR="005C5D06">
        <w:rPr>
          <w:rFonts w:eastAsia="Times New Roman" w:cs="Courier New"/>
          <w:sz w:val="32"/>
          <w:szCs w:val="32"/>
          <w:lang w:eastAsia="de-AT"/>
        </w:rPr>
        <w:t>ihr müsst</w:t>
      </w:r>
      <w:r w:rsidRPr="00D168CC">
        <w:rPr>
          <w:rFonts w:eastAsia="Times New Roman" w:cs="Courier New"/>
          <w:sz w:val="32"/>
          <w:szCs w:val="32"/>
          <w:lang w:eastAsia="de-AT"/>
        </w:rPr>
        <w:t xml:space="preserve"> nur noch die nötigen Änderungen an der Szene vornehmen. </w:t>
      </w:r>
    </w:p>
    <w:p w:rsidR="00D168CC" w:rsidRPr="00D168CC" w:rsidRDefault="00D168CC" w:rsidP="00D168CC">
      <w:pPr>
        <w:spacing w:before="100" w:beforeAutospacing="1" w:after="100" w:afterAutospacing="1" w:line="240" w:lineRule="auto"/>
        <w:rPr>
          <w:rFonts w:eastAsia="Times New Roman" w:cs="Courier New"/>
          <w:sz w:val="32"/>
          <w:szCs w:val="32"/>
          <w:lang w:eastAsia="de-AT"/>
        </w:rPr>
      </w:pPr>
      <w:r w:rsidRPr="00D168CC">
        <w:rPr>
          <w:rFonts w:eastAsia="Times New Roman" w:cs="Courier New"/>
          <w:b/>
          <w:sz w:val="32"/>
          <w:szCs w:val="32"/>
          <w:lang w:eastAsia="de-AT"/>
        </w:rPr>
        <w:t>Dynamische Konfiguration:</w:t>
      </w:r>
      <w:r w:rsidRPr="00D168CC">
        <w:rPr>
          <w:rFonts w:eastAsia="Times New Roman" w:cs="Courier New"/>
          <w:b/>
          <w:sz w:val="32"/>
          <w:szCs w:val="32"/>
          <w:lang w:eastAsia="de-AT"/>
        </w:rPr>
        <w:br/>
      </w:r>
      <w:r w:rsidRPr="00D168CC">
        <w:rPr>
          <w:rFonts w:eastAsia="Times New Roman" w:cs="Courier New"/>
          <w:sz w:val="32"/>
          <w:szCs w:val="32"/>
          <w:lang w:eastAsia="de-AT"/>
        </w:rPr>
        <w:t xml:space="preserve">Unter anderem </w:t>
      </w:r>
      <w:r w:rsidR="005C5D06">
        <w:rPr>
          <w:rFonts w:eastAsia="Times New Roman" w:cs="Courier New"/>
          <w:sz w:val="32"/>
          <w:szCs w:val="32"/>
          <w:lang w:eastAsia="de-AT"/>
        </w:rPr>
        <w:t>könnt ihr</w:t>
      </w:r>
      <w:r w:rsidRPr="00D168CC">
        <w:rPr>
          <w:rFonts w:eastAsia="Times New Roman" w:cs="Courier New"/>
          <w:sz w:val="32"/>
          <w:szCs w:val="32"/>
          <w:lang w:eastAsia="de-AT"/>
        </w:rPr>
        <w:t xml:space="preserve"> einstellen, wie intensiv die Bild-Überlagerung ausfallen soll oder wie groß die Zeitintervalle im </w:t>
      </w:r>
      <w:proofErr w:type="spellStart"/>
      <w:r w:rsidRPr="00D168CC">
        <w:rPr>
          <w:rFonts w:eastAsia="Times New Roman" w:cs="Courier New"/>
          <w:sz w:val="32"/>
          <w:szCs w:val="32"/>
          <w:lang w:eastAsia="de-AT"/>
        </w:rPr>
        <w:t>Selbstauslösermodus</w:t>
      </w:r>
      <w:proofErr w:type="spellEnd"/>
      <w:r w:rsidRPr="00D168CC">
        <w:rPr>
          <w:rFonts w:eastAsia="Times New Roman" w:cs="Courier New"/>
          <w:sz w:val="32"/>
          <w:szCs w:val="32"/>
          <w:lang w:eastAsia="de-AT"/>
        </w:rPr>
        <w:t xml:space="preserve"> sind. Aber auch die Anzahl der Frames pro Sekunde kann vom Bediener selbst gewählt werden.</w:t>
      </w:r>
    </w:p>
    <w:p w:rsidR="005C5D06" w:rsidRDefault="005C5D06" w:rsidP="00D52A2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de-AT"/>
        </w:rPr>
      </w:pPr>
      <w:r>
        <w:rPr>
          <w:rFonts w:eastAsia="Times New Roman" w:cs="Times New Roman"/>
          <w:b/>
          <w:bCs/>
          <w:sz w:val="32"/>
          <w:szCs w:val="32"/>
          <w:lang w:eastAsia="de-AT"/>
        </w:rPr>
        <w:t>ACHTUNG: STOP MOTION STUDIO IST EINE GRATIS APP, BEI DER NICHT A</w:t>
      </w:r>
      <w:r w:rsidR="00192252">
        <w:rPr>
          <w:rFonts w:eastAsia="Times New Roman" w:cs="Times New Roman"/>
          <w:b/>
          <w:bCs/>
          <w:sz w:val="32"/>
          <w:szCs w:val="32"/>
          <w:lang w:eastAsia="de-AT"/>
        </w:rPr>
        <w:t>LLE FUNKTIONEN ZUR VERFÜGUNG</w:t>
      </w:r>
      <w:r>
        <w:rPr>
          <w:rFonts w:eastAsia="Times New Roman" w:cs="Times New Roman"/>
          <w:b/>
          <w:bCs/>
          <w:sz w:val="32"/>
          <w:szCs w:val="32"/>
          <w:lang w:eastAsia="de-AT"/>
        </w:rPr>
        <w:t xml:space="preserve"> STEHEN!</w:t>
      </w:r>
    </w:p>
    <w:sectPr w:rsidR="005C5D06" w:rsidSect="00D52A21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5F" w:rsidRDefault="0005665F" w:rsidP="00192252">
      <w:pPr>
        <w:spacing w:after="0" w:line="240" w:lineRule="auto"/>
      </w:pPr>
      <w:r>
        <w:separator/>
      </w:r>
    </w:p>
  </w:endnote>
  <w:endnote w:type="continuationSeparator" w:id="0">
    <w:p w:rsidR="0005665F" w:rsidRDefault="0005665F" w:rsidP="0019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252" w:rsidRDefault="00192252" w:rsidP="00192252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111"/>
        <w:tab w:val="right" w:pos="9639"/>
      </w:tabs>
    </w:pPr>
    <w:r>
      <w:rPr>
        <w:noProof/>
        <w:lang w:eastAsia="de-AT"/>
      </w:rPr>
      <w:drawing>
        <wp:inline distT="0" distB="0" distL="0" distR="0" wp14:anchorId="2066B048" wp14:editId="1E857E7E">
          <wp:extent cx="333375" cy="333375"/>
          <wp:effectExtent l="0" t="0" r="9525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AT"/>
      </w:rPr>
      <w:drawing>
        <wp:inline distT="0" distB="0" distL="0" distR="0" wp14:anchorId="0252746E" wp14:editId="30494C78">
          <wp:extent cx="342900" cy="3429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Dipl.-Päd. Heidrun PIERER, </w:t>
    </w:r>
    <w:proofErr w:type="spellStart"/>
    <w:r>
      <w:t>BEd</w:t>
    </w:r>
    <w:proofErr w:type="spellEnd"/>
    <w:r>
      <w:tab/>
      <w:t>NMS St. Georgen/Stfg.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5F" w:rsidRDefault="0005665F" w:rsidP="00192252">
      <w:pPr>
        <w:spacing w:after="0" w:line="240" w:lineRule="auto"/>
      </w:pPr>
      <w:r>
        <w:separator/>
      </w:r>
    </w:p>
  </w:footnote>
  <w:footnote w:type="continuationSeparator" w:id="0">
    <w:p w:rsidR="0005665F" w:rsidRDefault="0005665F" w:rsidP="0019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252" w:rsidRPr="00192252" w:rsidRDefault="00192252" w:rsidP="00192252">
    <w:pPr>
      <w:pStyle w:val="Kopfzeile"/>
      <w:jc w:val="center"/>
      <w:rPr>
        <w:b/>
        <w:color w:val="FF0000"/>
        <w:sz w:val="28"/>
      </w:rPr>
    </w:pPr>
    <w:r w:rsidRPr="00192252">
      <w:rPr>
        <w:b/>
        <w:color w:val="FF0000"/>
        <w:sz w:val="28"/>
      </w:rPr>
      <w:t>Gruppe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21"/>
    <w:rsid w:val="0005665F"/>
    <w:rsid w:val="00192252"/>
    <w:rsid w:val="0041411D"/>
    <w:rsid w:val="005C5D06"/>
    <w:rsid w:val="00744063"/>
    <w:rsid w:val="00A02E65"/>
    <w:rsid w:val="00D168CC"/>
    <w:rsid w:val="00D5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5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52A2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D5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D52A21"/>
    <w:rPr>
      <w:color w:val="0000FF"/>
      <w:u w:val="single"/>
    </w:rPr>
  </w:style>
  <w:style w:type="character" w:styleId="HTMLTastatur">
    <w:name w:val="HTML Keyboard"/>
    <w:basedOn w:val="Absatz-Standardschriftart"/>
    <w:uiPriority w:val="99"/>
    <w:semiHidden/>
    <w:unhideWhenUsed/>
    <w:rsid w:val="00D52A21"/>
    <w:rPr>
      <w:rFonts w:ascii="Courier New" w:eastAsia="Times New Roman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063"/>
    <w:rPr>
      <w:rFonts w:ascii="Tahoma" w:hAnsi="Tahoma" w:cs="Tahoma"/>
      <w:sz w:val="16"/>
      <w:szCs w:val="16"/>
    </w:rPr>
  </w:style>
  <w:style w:type="paragraph" w:customStyle="1" w:styleId="review-title">
    <w:name w:val="review-title"/>
    <w:basedOn w:val="Standard"/>
    <w:rsid w:val="00D1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19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252"/>
  </w:style>
  <w:style w:type="paragraph" w:styleId="Fuzeile">
    <w:name w:val="footer"/>
    <w:basedOn w:val="Standard"/>
    <w:link w:val="FuzeileZchn"/>
    <w:uiPriority w:val="99"/>
    <w:unhideWhenUsed/>
    <w:rsid w:val="0019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5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52A2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D5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D52A21"/>
    <w:rPr>
      <w:color w:val="0000FF"/>
      <w:u w:val="single"/>
    </w:rPr>
  </w:style>
  <w:style w:type="character" w:styleId="HTMLTastatur">
    <w:name w:val="HTML Keyboard"/>
    <w:basedOn w:val="Absatz-Standardschriftart"/>
    <w:uiPriority w:val="99"/>
    <w:semiHidden/>
    <w:unhideWhenUsed/>
    <w:rsid w:val="00D52A21"/>
    <w:rPr>
      <w:rFonts w:ascii="Courier New" w:eastAsia="Times New Roman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063"/>
    <w:rPr>
      <w:rFonts w:ascii="Tahoma" w:hAnsi="Tahoma" w:cs="Tahoma"/>
      <w:sz w:val="16"/>
      <w:szCs w:val="16"/>
    </w:rPr>
  </w:style>
  <w:style w:type="paragraph" w:customStyle="1" w:styleId="review-title">
    <w:name w:val="review-title"/>
    <w:basedOn w:val="Standard"/>
    <w:rsid w:val="00D1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19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252"/>
  </w:style>
  <w:style w:type="paragraph" w:styleId="Fuzeile">
    <w:name w:val="footer"/>
    <w:basedOn w:val="Standard"/>
    <w:link w:val="FuzeileZchn"/>
    <w:uiPriority w:val="99"/>
    <w:unhideWhenUsed/>
    <w:rsid w:val="0019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</dc:creator>
  <cp:lastModifiedBy>Heidrun</cp:lastModifiedBy>
  <cp:revision>4</cp:revision>
  <dcterms:created xsi:type="dcterms:W3CDTF">2015-01-17T17:37:00Z</dcterms:created>
  <dcterms:modified xsi:type="dcterms:W3CDTF">2015-02-28T16:46:00Z</dcterms:modified>
</cp:coreProperties>
</file>