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21" w:rsidRPr="00D52A21" w:rsidRDefault="00595B5D" w:rsidP="00D52A21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32"/>
          <w:szCs w:val="27"/>
          <w:lang w:eastAsia="de-AT"/>
        </w:rPr>
      </w:pPr>
      <w:r>
        <w:rPr>
          <w:rFonts w:eastAsia="Times New Roman" w:cs="Times New Roman"/>
          <w:b/>
          <w:bCs/>
          <w:sz w:val="32"/>
          <w:szCs w:val="27"/>
          <w:lang w:eastAsia="de-AT"/>
        </w:rPr>
        <w:t>Video – Handy verwenden, aber richtig!</w:t>
      </w:r>
    </w:p>
    <w:p w:rsidR="00D52A21" w:rsidRDefault="00D52A21" w:rsidP="00D52A21">
      <w:pPr>
        <w:shd w:val="clear" w:color="auto" w:fill="D9D9D9" w:themeFill="background1" w:themeFillShade="D9"/>
        <w:rPr>
          <w:sz w:val="32"/>
          <w:szCs w:val="24"/>
        </w:rPr>
      </w:pPr>
      <w:r w:rsidRPr="00D52A21">
        <w:rPr>
          <w:sz w:val="32"/>
          <w:szCs w:val="24"/>
        </w:rPr>
        <w:t xml:space="preserve">Gestaltet einen Film zum Thema </w:t>
      </w:r>
      <w:r w:rsidR="003B2EB1">
        <w:rPr>
          <w:sz w:val="32"/>
          <w:szCs w:val="24"/>
        </w:rPr>
        <w:t>„Handys verwenden – aber richtig</w:t>
      </w:r>
      <w:r w:rsidR="00521DBE">
        <w:rPr>
          <w:sz w:val="32"/>
          <w:szCs w:val="24"/>
        </w:rPr>
        <w:t>!</w:t>
      </w:r>
      <w:r w:rsidR="003B2EB1">
        <w:rPr>
          <w:sz w:val="32"/>
          <w:szCs w:val="24"/>
        </w:rPr>
        <w:t>“</w:t>
      </w:r>
    </w:p>
    <w:p w:rsidR="00724060" w:rsidRDefault="00724060" w:rsidP="00D52A21">
      <w:pPr>
        <w:shd w:val="clear" w:color="auto" w:fill="D9D9D9" w:themeFill="background1" w:themeFillShade="D9"/>
        <w:rPr>
          <w:sz w:val="32"/>
          <w:szCs w:val="24"/>
        </w:rPr>
      </w:pPr>
      <w:r>
        <w:rPr>
          <w:sz w:val="32"/>
          <w:szCs w:val="24"/>
        </w:rPr>
        <w:t xml:space="preserve">Ihr könnt ein Video herstellen, aber auch einen </w:t>
      </w:r>
      <w:proofErr w:type="spellStart"/>
      <w:r>
        <w:rPr>
          <w:sz w:val="32"/>
          <w:szCs w:val="24"/>
        </w:rPr>
        <w:t>StopMotion</w:t>
      </w:r>
      <w:proofErr w:type="spellEnd"/>
      <w:r>
        <w:rPr>
          <w:sz w:val="32"/>
          <w:szCs w:val="24"/>
        </w:rPr>
        <w:t xml:space="preserve"> – Film.</w:t>
      </w:r>
    </w:p>
    <w:p w:rsidR="00724060" w:rsidRDefault="00724060" w:rsidP="00724060">
      <w:pPr>
        <w:rPr>
          <w:sz w:val="32"/>
          <w:szCs w:val="24"/>
        </w:rPr>
      </w:pPr>
      <w:r>
        <w:rPr>
          <w:sz w:val="32"/>
          <w:szCs w:val="24"/>
        </w:rPr>
        <w:t>In eurem Video soll es darum gehen, wie man Handys sicher verwendet, wie man sie sinnvoll einsetzt und was man damit nicht tun darf.</w:t>
      </w:r>
    </w:p>
    <w:p w:rsidR="00724060" w:rsidRDefault="0037654C" w:rsidP="00724060">
      <w:pPr>
        <w:rPr>
          <w:sz w:val="32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2F850529" wp14:editId="1D23C89E">
            <wp:simplePos x="0" y="0"/>
            <wp:positionH relativeFrom="column">
              <wp:posOffset>-49530</wp:posOffset>
            </wp:positionH>
            <wp:positionV relativeFrom="paragraph">
              <wp:posOffset>52705</wp:posOffset>
            </wp:positionV>
            <wp:extent cx="998220" cy="1381760"/>
            <wp:effectExtent l="0" t="0" r="0" b="88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060">
        <w:rPr>
          <w:sz w:val="32"/>
          <w:szCs w:val="24"/>
        </w:rPr>
        <w:t>Verwendet dazu die App P</w:t>
      </w:r>
      <w:r w:rsidR="00FA3C7D">
        <w:rPr>
          <w:sz w:val="32"/>
          <w:szCs w:val="24"/>
        </w:rPr>
        <w:t xml:space="preserve">ower </w:t>
      </w:r>
      <w:proofErr w:type="spellStart"/>
      <w:r w:rsidR="00FA3C7D">
        <w:rPr>
          <w:sz w:val="32"/>
          <w:szCs w:val="24"/>
        </w:rPr>
        <w:t>Director</w:t>
      </w:r>
      <w:proofErr w:type="spellEnd"/>
      <w:r w:rsidR="00FA3C7D">
        <w:rPr>
          <w:sz w:val="32"/>
          <w:szCs w:val="24"/>
        </w:rPr>
        <w:t xml:space="preserve"> am Tablet: Neues Projekt erstellen – gebt als Namen SaferInternet2015 ein!</w:t>
      </w:r>
    </w:p>
    <w:p w:rsidR="00C560D9" w:rsidRDefault="00C560D9" w:rsidP="00724060">
      <w:pPr>
        <w:rPr>
          <w:sz w:val="32"/>
          <w:szCs w:val="24"/>
        </w:rPr>
      </w:pPr>
    </w:p>
    <w:p w:rsidR="00C560D9" w:rsidRDefault="0024347A" w:rsidP="00724060">
      <w:pPr>
        <w:rPr>
          <w:sz w:val="32"/>
          <w:szCs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-750570</wp:posOffset>
                </wp:positionH>
                <wp:positionV relativeFrom="paragraph">
                  <wp:posOffset>361950</wp:posOffset>
                </wp:positionV>
                <wp:extent cx="1066800" cy="175260"/>
                <wp:effectExtent l="38100" t="0" r="19050" b="9144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1752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-59.1pt;margin-top:28.5pt;width:84pt;height:13.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" strokecolor="red" strokeweight="1.5pt">
                <v:stroke endarrow="open"/>
              </v:shape>
            </w:pict>
          </mc:Fallback>
        </mc:AlternateContent>
      </w:r>
      <w:r w:rsidR="00C560D9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5830CD1C" wp14:editId="6339974B">
            <wp:simplePos x="0" y="0"/>
            <wp:positionH relativeFrom="column">
              <wp:posOffset>-1112520</wp:posOffset>
            </wp:positionH>
            <wp:positionV relativeFrom="paragraph">
              <wp:posOffset>196850</wp:posOffset>
            </wp:positionV>
            <wp:extent cx="1000760" cy="1394460"/>
            <wp:effectExtent l="0" t="0" r="889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0D9" w:rsidRDefault="00C560D9" w:rsidP="00724060">
      <w:pPr>
        <w:rPr>
          <w:sz w:val="32"/>
          <w:szCs w:val="24"/>
        </w:rPr>
      </w:pPr>
      <w:r>
        <w:rPr>
          <w:sz w:val="32"/>
          <w:szCs w:val="24"/>
        </w:rPr>
        <w:t xml:space="preserve">Ihr könnt die Videoaufnahmen direkt aus dem Programm heraus starten. </w:t>
      </w:r>
      <w:r w:rsidR="00FA3C7D">
        <w:rPr>
          <w:sz w:val="32"/>
          <w:szCs w:val="24"/>
        </w:rPr>
        <w:t>Wenn ihr mehrere Clips erstellen wollt, müsst ihr einzelne Szenen filmen, die könnt ihr dann auf das Clipboard (untere Bildhälfte) ziehen</w:t>
      </w:r>
      <w:r>
        <w:rPr>
          <w:sz w:val="32"/>
          <w:szCs w:val="24"/>
        </w:rPr>
        <w:t>.</w:t>
      </w:r>
    </w:p>
    <w:p w:rsidR="00C560D9" w:rsidRDefault="00C560D9" w:rsidP="00724060">
      <w:pPr>
        <w:rPr>
          <w:sz w:val="32"/>
          <w:szCs w:val="24"/>
        </w:rPr>
      </w:pPr>
    </w:p>
    <w:p w:rsidR="00C560D9" w:rsidRDefault="0024347A" w:rsidP="00C560D9">
      <w:pPr>
        <w:rPr>
          <w:sz w:val="32"/>
          <w:szCs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CF91E" wp14:editId="05EDE4F8">
                <wp:simplePos x="0" y="0"/>
                <wp:positionH relativeFrom="column">
                  <wp:posOffset>3227070</wp:posOffset>
                </wp:positionH>
                <wp:positionV relativeFrom="paragraph">
                  <wp:posOffset>441325</wp:posOffset>
                </wp:positionV>
                <wp:extent cx="1135380" cy="350520"/>
                <wp:effectExtent l="38100" t="57150" r="26670" b="3048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5380" cy="3505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7" o:spid="_x0000_s1026" type="#_x0000_t32" style="position:absolute;margin-left:254.1pt;margin-top:34.75pt;width:89.4pt;height:27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" strokecolor="red" strokeweight="1.5pt">
                <v:stroke endarrow="open"/>
              </v:shape>
            </w:pict>
          </mc:Fallback>
        </mc:AlternateContent>
      </w:r>
      <w:r w:rsidR="00C560D9">
        <w:rPr>
          <w:noProof/>
          <w:lang w:eastAsia="de-AT"/>
        </w:rPr>
        <w:drawing>
          <wp:inline distT="0" distB="0" distL="0" distR="0" wp14:anchorId="70348FBA" wp14:editId="2B7ABB52">
            <wp:extent cx="5516880" cy="723900"/>
            <wp:effectExtent l="0" t="0" r="762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0D9" w:rsidRDefault="00C560D9" w:rsidP="00C560D9">
      <w:pPr>
        <w:rPr>
          <w:sz w:val="32"/>
          <w:szCs w:val="24"/>
        </w:rPr>
      </w:pPr>
      <w:r>
        <w:rPr>
          <w:sz w:val="32"/>
          <w:szCs w:val="24"/>
        </w:rPr>
        <w:t>D</w:t>
      </w:r>
      <w:r w:rsidR="00FA3C7D">
        <w:rPr>
          <w:sz w:val="32"/>
          <w:szCs w:val="24"/>
        </w:rPr>
        <w:t>ort könnt ihr die Clips auch schneiden und bearbeiten, sowie Musik und Texte hinzufügen.</w:t>
      </w:r>
      <w:r w:rsidR="0024347A" w:rsidRPr="0024347A">
        <w:rPr>
          <w:noProof/>
          <w:lang w:eastAsia="de-AT"/>
        </w:rPr>
        <w:t xml:space="preserve"> </w:t>
      </w:r>
    </w:p>
    <w:p w:rsidR="00C560D9" w:rsidRPr="00D52A21" w:rsidRDefault="0024347A" w:rsidP="00C560D9">
      <w:pPr>
        <w:rPr>
          <w:sz w:val="32"/>
          <w:szCs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ADB78" wp14:editId="12E247D0">
                <wp:simplePos x="0" y="0"/>
                <wp:positionH relativeFrom="column">
                  <wp:posOffset>1108710</wp:posOffset>
                </wp:positionH>
                <wp:positionV relativeFrom="paragraph">
                  <wp:posOffset>196850</wp:posOffset>
                </wp:positionV>
                <wp:extent cx="99060" cy="1287780"/>
                <wp:effectExtent l="76200" t="0" r="34290" b="6477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" cy="12877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8" o:spid="_x0000_s1026" type="#_x0000_t32" style="position:absolute;margin-left:87.3pt;margin-top:15.5pt;width:7.8pt;height:101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" strokecolor="red" strokeweight="1.5pt">
                <v:stroke endarrow="open"/>
              </v:shape>
            </w:pict>
          </mc:Fallback>
        </mc:AlternateContent>
      </w:r>
      <w:r w:rsidR="00C560D9" w:rsidRPr="00C560D9">
        <w:rPr>
          <w:sz w:val="32"/>
          <w:szCs w:val="24"/>
        </w:rPr>
        <w:t xml:space="preserve"> </w:t>
      </w:r>
      <w:r w:rsidR="00C560D9">
        <w:rPr>
          <w:sz w:val="32"/>
          <w:szCs w:val="24"/>
        </w:rPr>
        <w:t>Auf der Zeitleiste könnt ihr die Szenen verschieben, kürzen, Übergänge und Beschriftungen gestalten und schneiden.</w:t>
      </w:r>
    </w:p>
    <w:p w:rsidR="00FA3C7D" w:rsidRDefault="00C560D9" w:rsidP="00724060">
      <w:pPr>
        <w:rPr>
          <w:sz w:val="32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60E19193" wp14:editId="489A8C11">
            <wp:simplePos x="0" y="0"/>
            <wp:positionH relativeFrom="column">
              <wp:posOffset>5080</wp:posOffset>
            </wp:positionH>
            <wp:positionV relativeFrom="paragraph">
              <wp:posOffset>136525</wp:posOffset>
            </wp:positionV>
            <wp:extent cx="1752600" cy="93980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060" w:rsidRDefault="0024347A" w:rsidP="00724060">
      <w:pPr>
        <w:rPr>
          <w:sz w:val="32"/>
          <w:szCs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AE903" wp14:editId="59A9DCCC">
                <wp:simplePos x="0" y="0"/>
                <wp:positionH relativeFrom="column">
                  <wp:posOffset>-229870</wp:posOffset>
                </wp:positionH>
                <wp:positionV relativeFrom="paragraph">
                  <wp:posOffset>481330</wp:posOffset>
                </wp:positionV>
                <wp:extent cx="685800" cy="137160"/>
                <wp:effectExtent l="38100" t="0" r="19050" b="9144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71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9" o:spid="_x0000_s1026" type="#_x0000_t32" style="position:absolute;margin-left:-18.1pt;margin-top:37.9pt;width:54pt;height:10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" strokecolor="red" strokeweight="1.5pt">
                <v:stroke endarrow="open"/>
              </v:shape>
            </w:pict>
          </mc:Fallback>
        </mc:AlternateContent>
      </w:r>
      <w:r w:rsidR="00FA3C7D">
        <w:rPr>
          <w:sz w:val="32"/>
          <w:szCs w:val="24"/>
        </w:rPr>
        <w:t>Den fertigen Film speichert ihr dann unter „Film produzieren“ ab.</w:t>
      </w:r>
    </w:p>
    <w:p w:rsidR="00C560D9" w:rsidRPr="00D52A21" w:rsidRDefault="00C560D9">
      <w:pPr>
        <w:rPr>
          <w:sz w:val="32"/>
          <w:szCs w:val="24"/>
        </w:rPr>
      </w:pPr>
      <w:bookmarkStart w:id="0" w:name="_GoBack"/>
      <w:bookmarkEnd w:id="0"/>
    </w:p>
    <w:sectPr w:rsidR="00C560D9" w:rsidRPr="00D52A21" w:rsidSect="00D52A21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75" w:rsidRDefault="00624C75" w:rsidP="00595B5D">
      <w:pPr>
        <w:spacing w:after="0" w:line="240" w:lineRule="auto"/>
      </w:pPr>
      <w:r>
        <w:separator/>
      </w:r>
    </w:p>
  </w:endnote>
  <w:endnote w:type="continuationSeparator" w:id="0">
    <w:p w:rsidR="00624C75" w:rsidRDefault="00624C75" w:rsidP="0059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00" w:rsidRDefault="00A97F00" w:rsidP="00A97F0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111"/>
        <w:tab w:val="right" w:pos="9639"/>
      </w:tabs>
    </w:pPr>
    <w:r>
      <w:rPr>
        <w:noProof/>
        <w:lang w:eastAsia="de-AT"/>
      </w:rPr>
      <w:drawing>
        <wp:inline distT="0" distB="0" distL="0" distR="0" wp14:anchorId="63735EE7" wp14:editId="5C0C9F1B">
          <wp:extent cx="333375" cy="333375"/>
          <wp:effectExtent l="0" t="0" r="9525" b="952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AT"/>
      </w:rPr>
      <w:drawing>
        <wp:inline distT="0" distB="0" distL="0" distR="0" wp14:anchorId="6B40AAD1" wp14:editId="2AE6163A">
          <wp:extent cx="342900" cy="3429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Dipl.-Päd. Heidrun PIERER, </w:t>
    </w:r>
    <w:proofErr w:type="spellStart"/>
    <w:r>
      <w:t>BEd</w:t>
    </w:r>
    <w:proofErr w:type="spellEnd"/>
    <w:r>
      <w:tab/>
      <w:t>NMS St. Georgen/Stfg.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75" w:rsidRDefault="00624C75" w:rsidP="00595B5D">
      <w:pPr>
        <w:spacing w:after="0" w:line="240" w:lineRule="auto"/>
      </w:pPr>
      <w:r>
        <w:separator/>
      </w:r>
    </w:p>
  </w:footnote>
  <w:footnote w:type="continuationSeparator" w:id="0">
    <w:p w:rsidR="00624C75" w:rsidRDefault="00624C75" w:rsidP="00595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5D" w:rsidRPr="00595B5D" w:rsidRDefault="00595B5D" w:rsidP="00595B5D">
    <w:pPr>
      <w:pStyle w:val="Kopfzeile"/>
      <w:pBdr>
        <w:bottom w:val="single" w:sz="4" w:space="1" w:color="auto"/>
      </w:pBdr>
      <w:jc w:val="center"/>
      <w:rPr>
        <w:b/>
        <w:color w:val="FF0000"/>
        <w:sz w:val="28"/>
      </w:rPr>
    </w:pPr>
    <w:r w:rsidRPr="00595B5D">
      <w:rPr>
        <w:b/>
        <w:color w:val="FF0000"/>
        <w:sz w:val="28"/>
      </w:rPr>
      <w:t xml:space="preserve">Gruppe </w:t>
    </w:r>
    <w:r w:rsidR="00A97F00">
      <w:rPr>
        <w:b/>
        <w:color w:val="FF0000"/>
        <w:sz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21"/>
    <w:rsid w:val="0024347A"/>
    <w:rsid w:val="0037654C"/>
    <w:rsid w:val="003B2EB1"/>
    <w:rsid w:val="00521DBE"/>
    <w:rsid w:val="00533DEF"/>
    <w:rsid w:val="00595B5D"/>
    <w:rsid w:val="00624C75"/>
    <w:rsid w:val="00724060"/>
    <w:rsid w:val="00744063"/>
    <w:rsid w:val="00A02E65"/>
    <w:rsid w:val="00A97F00"/>
    <w:rsid w:val="00C560D9"/>
    <w:rsid w:val="00C60C44"/>
    <w:rsid w:val="00D52A21"/>
    <w:rsid w:val="00EF1F6F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D52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52A2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D5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D52A21"/>
    <w:rPr>
      <w:color w:val="0000FF"/>
      <w:u w:val="single"/>
    </w:rPr>
  </w:style>
  <w:style w:type="character" w:styleId="HTMLTastatur">
    <w:name w:val="HTML Keyboard"/>
    <w:basedOn w:val="Absatz-Standardschriftart"/>
    <w:uiPriority w:val="99"/>
    <w:semiHidden/>
    <w:unhideWhenUsed/>
    <w:rsid w:val="00D52A21"/>
    <w:rPr>
      <w:rFonts w:ascii="Courier New" w:eastAsia="Times New Roman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0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9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5B5D"/>
  </w:style>
  <w:style w:type="paragraph" w:styleId="Fuzeile">
    <w:name w:val="footer"/>
    <w:basedOn w:val="Standard"/>
    <w:link w:val="FuzeileZchn"/>
    <w:uiPriority w:val="99"/>
    <w:unhideWhenUsed/>
    <w:rsid w:val="0059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5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D52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52A2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D5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D52A21"/>
    <w:rPr>
      <w:color w:val="0000FF"/>
      <w:u w:val="single"/>
    </w:rPr>
  </w:style>
  <w:style w:type="character" w:styleId="HTMLTastatur">
    <w:name w:val="HTML Keyboard"/>
    <w:basedOn w:val="Absatz-Standardschriftart"/>
    <w:uiPriority w:val="99"/>
    <w:semiHidden/>
    <w:unhideWhenUsed/>
    <w:rsid w:val="00D52A21"/>
    <w:rPr>
      <w:rFonts w:ascii="Courier New" w:eastAsia="Times New Roman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0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9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5B5D"/>
  </w:style>
  <w:style w:type="paragraph" w:styleId="Fuzeile">
    <w:name w:val="footer"/>
    <w:basedOn w:val="Standard"/>
    <w:link w:val="FuzeileZchn"/>
    <w:uiPriority w:val="99"/>
    <w:unhideWhenUsed/>
    <w:rsid w:val="0059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Heidrun</dc:creator>
  <cp:lastModifiedBy>Heidrun</cp:lastModifiedBy>
  <cp:revision>5</cp:revision>
  <dcterms:created xsi:type="dcterms:W3CDTF">2015-02-08T18:06:00Z</dcterms:created>
  <dcterms:modified xsi:type="dcterms:W3CDTF">2015-02-28T16:49:00Z</dcterms:modified>
</cp:coreProperties>
</file>