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D0" w:rsidRPr="004211D0" w:rsidRDefault="00D334B5" w:rsidP="004211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pt;height:41.0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&quot;;v-text-kern:t" trim="t" fitpath="t" string="Kopf- und Fußzeilen"/>
          </v:shape>
        </w:pict>
      </w:r>
      <w:bookmarkStart w:id="0" w:name="_GoBack"/>
      <w:bookmarkEnd w:id="0"/>
    </w:p>
    <w:p w:rsidR="004211D0" w:rsidRPr="004211D0" w:rsidRDefault="004211D0" w:rsidP="004211D0">
      <w:pPr>
        <w:rPr>
          <w:rFonts w:ascii="Arial" w:hAnsi="Arial" w:cs="Arial"/>
        </w:rPr>
      </w:pPr>
    </w:p>
    <w:p w:rsidR="004211D0" w:rsidRPr="004C51B1" w:rsidRDefault="004211D0" w:rsidP="004211D0">
      <w:pPr>
        <w:autoSpaceDE w:val="0"/>
        <w:autoSpaceDN w:val="0"/>
        <w:adjustRightInd w:val="0"/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</w:pPr>
      <w:r w:rsidRPr="004C51B1"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  <w:t>Allgemeines</w:t>
      </w:r>
    </w:p>
    <w:p w:rsidR="004211D0" w:rsidRDefault="004211D0" w:rsidP="004211D0">
      <w:pPr>
        <w:autoSpaceDE w:val="0"/>
        <w:autoSpaceDN w:val="0"/>
        <w:adjustRightInd w:val="0"/>
        <w:rPr>
          <w:rFonts w:ascii="Arial" w:hAnsi="Arial" w:cs="Arial"/>
        </w:rPr>
      </w:pPr>
    </w:p>
    <w:p w:rsidR="004211D0" w:rsidRDefault="004211D0" w:rsidP="004211D0">
      <w:pPr>
        <w:autoSpaceDE w:val="0"/>
        <w:autoSpaceDN w:val="0"/>
        <w:adjustRightInd w:val="0"/>
        <w:rPr>
          <w:rFonts w:ascii="Arial" w:hAnsi="Arial" w:cs="Arial"/>
        </w:rPr>
      </w:pPr>
      <w:r w:rsidRPr="004211D0">
        <w:rPr>
          <w:rFonts w:ascii="Arial" w:hAnsi="Arial" w:cs="Arial"/>
        </w:rPr>
        <w:t>Kopf- und Fußzeilen sind ein unverzichtbares gestalterisches und strukturelles</w:t>
      </w:r>
      <w:r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 xml:space="preserve">Hilfsmittel. </w:t>
      </w:r>
    </w:p>
    <w:p w:rsidR="004211D0" w:rsidRDefault="004211D0" w:rsidP="004211D0">
      <w:pPr>
        <w:autoSpaceDE w:val="0"/>
        <w:autoSpaceDN w:val="0"/>
        <w:adjustRightInd w:val="0"/>
        <w:rPr>
          <w:rFonts w:ascii="Arial" w:hAnsi="Arial" w:cs="Arial"/>
        </w:rPr>
      </w:pPr>
      <w:r w:rsidRPr="004211D0">
        <w:rPr>
          <w:rFonts w:ascii="Arial" w:hAnsi="Arial" w:cs="Arial"/>
        </w:rPr>
        <w:t>In der Kopfzeile steht beispielsweise Text, der sich auf jeder Seite</w:t>
      </w:r>
      <w:r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wiederho</w:t>
      </w:r>
      <w:r w:rsidR="00013EAA">
        <w:rPr>
          <w:rFonts w:ascii="Arial" w:hAnsi="Arial" w:cs="Arial"/>
        </w:rPr>
        <w:t>lt, z.B. der Name des Autors</w:t>
      </w:r>
      <w:r w:rsidRPr="004211D0">
        <w:rPr>
          <w:rFonts w:ascii="Arial" w:hAnsi="Arial" w:cs="Arial"/>
        </w:rPr>
        <w:t>. In der Fußzeile finden Sie meist die</w:t>
      </w:r>
      <w:r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Seitennummerierung wieder. Auch diese wi</w:t>
      </w:r>
      <w:r w:rsidR="00013EAA">
        <w:rPr>
          <w:rFonts w:ascii="Arial" w:hAnsi="Arial" w:cs="Arial"/>
        </w:rPr>
        <w:t>eder</w:t>
      </w:r>
      <w:r w:rsidR="004C51B1">
        <w:rPr>
          <w:rFonts w:ascii="Arial" w:hAnsi="Arial" w:cs="Arial"/>
        </w:rPr>
        <w:t>h</w:t>
      </w:r>
      <w:r w:rsidRPr="004211D0">
        <w:rPr>
          <w:rFonts w:ascii="Arial" w:hAnsi="Arial" w:cs="Arial"/>
        </w:rPr>
        <w:t>olt sich auf jeder Seite. Kopf</w:t>
      </w:r>
      <w:r>
        <w:rPr>
          <w:rFonts w:ascii="Arial" w:hAnsi="Arial" w:cs="Arial"/>
        </w:rPr>
        <w:t xml:space="preserve">- </w:t>
      </w:r>
      <w:r w:rsidRPr="004211D0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 xml:space="preserve">Fußzeilen richten Sie einmal </w:t>
      </w:r>
      <w:r w:rsidRPr="004211D0">
        <w:rPr>
          <w:rFonts w:ascii="Arial" w:hAnsi="Arial" w:cs="Arial"/>
          <w:b/>
        </w:rPr>
        <w:t>für das gesamte Dokument oder einen Abschnitt</w:t>
      </w:r>
      <w:r>
        <w:rPr>
          <w:rFonts w:ascii="Arial" w:hAnsi="Arial" w:cs="Arial"/>
        </w:rPr>
        <w:t xml:space="preserve"> ein</w:t>
      </w:r>
      <w:r w:rsidRPr="004211D0">
        <w:rPr>
          <w:rFonts w:ascii="Arial" w:hAnsi="Arial" w:cs="Arial"/>
        </w:rPr>
        <w:t xml:space="preserve"> und nicht für jede einzelne Seite. </w:t>
      </w:r>
    </w:p>
    <w:p w:rsidR="004211D0" w:rsidRDefault="004211D0" w:rsidP="004211D0">
      <w:pPr>
        <w:autoSpaceDE w:val="0"/>
        <w:autoSpaceDN w:val="0"/>
        <w:adjustRightInd w:val="0"/>
        <w:rPr>
          <w:rFonts w:ascii="Arial" w:hAnsi="Arial" w:cs="Arial"/>
        </w:rPr>
      </w:pPr>
    </w:p>
    <w:p w:rsidR="004211D0" w:rsidRDefault="004211D0" w:rsidP="004211D0">
      <w:pPr>
        <w:autoSpaceDE w:val="0"/>
        <w:autoSpaceDN w:val="0"/>
        <w:adjustRightInd w:val="0"/>
        <w:rPr>
          <w:rFonts w:ascii="Arial" w:hAnsi="Arial" w:cs="Arial"/>
        </w:rPr>
      </w:pPr>
      <w:r w:rsidRPr="004211D0">
        <w:rPr>
          <w:rFonts w:ascii="Arial" w:hAnsi="Arial" w:cs="Arial"/>
        </w:rPr>
        <w:t>Für jeden Abschnitt eines</w:t>
      </w:r>
      <w:r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Dokuments lassen sich unterschiedliche Kopf- und Fußzeilen einrichten.</w:t>
      </w:r>
      <w:r>
        <w:rPr>
          <w:rFonts w:ascii="Arial" w:hAnsi="Arial" w:cs="Arial"/>
        </w:rPr>
        <w:t xml:space="preserve"> </w:t>
      </w:r>
    </w:p>
    <w:p w:rsidR="004211D0" w:rsidRDefault="004211D0" w:rsidP="004211D0">
      <w:pPr>
        <w:autoSpaceDE w:val="0"/>
        <w:autoSpaceDN w:val="0"/>
        <w:adjustRightInd w:val="0"/>
        <w:rPr>
          <w:rFonts w:ascii="Arial" w:hAnsi="Arial" w:cs="Arial"/>
        </w:rPr>
      </w:pPr>
    </w:p>
    <w:p w:rsidR="004211D0" w:rsidRDefault="004211D0" w:rsidP="004211D0">
      <w:pPr>
        <w:autoSpaceDE w:val="0"/>
        <w:autoSpaceDN w:val="0"/>
        <w:adjustRightInd w:val="0"/>
        <w:rPr>
          <w:rFonts w:ascii="Arial" w:hAnsi="Arial" w:cs="Arial"/>
        </w:rPr>
      </w:pPr>
      <w:r w:rsidRPr="004211D0">
        <w:rPr>
          <w:rFonts w:ascii="Arial" w:hAnsi="Arial" w:cs="Arial"/>
        </w:rPr>
        <w:t xml:space="preserve">Alle Zeichen- und Absatzformate sind anwendbar. </w:t>
      </w:r>
    </w:p>
    <w:p w:rsidR="004211D0" w:rsidRPr="004211D0" w:rsidRDefault="004211D0" w:rsidP="004211D0">
      <w:pPr>
        <w:autoSpaceDE w:val="0"/>
        <w:autoSpaceDN w:val="0"/>
        <w:adjustRightInd w:val="0"/>
        <w:rPr>
          <w:rFonts w:ascii="Arial" w:hAnsi="Arial" w:cs="Arial"/>
        </w:rPr>
      </w:pPr>
      <w:r w:rsidRPr="004211D0">
        <w:rPr>
          <w:rFonts w:ascii="Arial" w:hAnsi="Arial" w:cs="Arial"/>
        </w:rPr>
        <w:t>Bilder oder Grafiken lassen</w:t>
      </w:r>
      <w:r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 xml:space="preserve">sich einbinden. Auch </w:t>
      </w:r>
      <w:proofErr w:type="spellStart"/>
      <w:r w:rsidRPr="004211D0">
        <w:rPr>
          <w:rFonts w:ascii="Arial" w:hAnsi="Arial" w:cs="Arial"/>
        </w:rPr>
        <w:t>AutoTexte</w:t>
      </w:r>
      <w:proofErr w:type="spellEnd"/>
      <w:r w:rsidRPr="004211D0">
        <w:rPr>
          <w:rFonts w:ascii="Arial" w:hAnsi="Arial" w:cs="Arial"/>
        </w:rPr>
        <w:t xml:space="preserve"> und Felder sind verwendbar.</w:t>
      </w:r>
    </w:p>
    <w:p w:rsidR="004211D0" w:rsidRDefault="004211D0">
      <w:pPr>
        <w:rPr>
          <w:rFonts w:ascii="Arial" w:hAnsi="Arial" w:cs="Arial"/>
        </w:rPr>
      </w:pPr>
    </w:p>
    <w:p w:rsidR="004211D0" w:rsidRPr="004211D0" w:rsidRDefault="004211D0" w:rsidP="004211D0">
      <w:pPr>
        <w:autoSpaceDE w:val="0"/>
        <w:autoSpaceDN w:val="0"/>
        <w:adjustRightInd w:val="0"/>
        <w:rPr>
          <w:rFonts w:ascii="Arial" w:hAnsi="Arial" w:cs="Arial"/>
        </w:rPr>
      </w:pPr>
    </w:p>
    <w:p w:rsidR="004211D0" w:rsidRPr="004C51B1" w:rsidRDefault="004211D0" w:rsidP="004211D0">
      <w:pPr>
        <w:autoSpaceDE w:val="0"/>
        <w:autoSpaceDN w:val="0"/>
        <w:adjustRightInd w:val="0"/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</w:pPr>
      <w:r w:rsidRPr="004C51B1"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  <w:t>Kopf- und Fußzeile einrichten</w:t>
      </w:r>
    </w:p>
    <w:p w:rsidR="004211D0" w:rsidRDefault="004211D0">
      <w:pPr>
        <w:rPr>
          <w:rFonts w:ascii="Arial" w:hAnsi="Arial" w:cs="Arial"/>
        </w:rPr>
      </w:pPr>
    </w:p>
    <w:p w:rsidR="002F1D58" w:rsidRDefault="002F1D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Über </w:t>
      </w:r>
      <w:r w:rsidRPr="002F1D58">
        <w:rPr>
          <w:rFonts w:ascii="Arial" w:hAnsi="Arial" w:cs="Arial"/>
          <w:b/>
        </w:rPr>
        <w:t>Doppelklick</w:t>
      </w:r>
      <w:r>
        <w:rPr>
          <w:rFonts w:ascii="Arial" w:hAnsi="Arial" w:cs="Arial"/>
        </w:rPr>
        <w:t xml:space="preserve"> in den oberen bzw. unteren Seitenrand kann die Gestaltung der Kopf- bzw. Fußzeile vorgenommen werden. Ein zusätzlicher Register (</w:t>
      </w:r>
      <w:r w:rsidRPr="004C51B1">
        <w:rPr>
          <w:rFonts w:ascii="Arial" w:hAnsi="Arial" w:cs="Arial"/>
          <w:smallCaps/>
        </w:rPr>
        <w:t>Entwurf</w:t>
      </w:r>
      <w:r>
        <w:rPr>
          <w:rFonts w:ascii="Arial" w:hAnsi="Arial" w:cs="Arial"/>
        </w:rPr>
        <w:t xml:space="preserve">) öffnet sich, der alle Elemente zur Bearbeitung beinhaltet. Über </w:t>
      </w:r>
      <w:r w:rsidRPr="002F1D58">
        <w:rPr>
          <w:rFonts w:ascii="Arial" w:hAnsi="Arial" w:cs="Arial"/>
          <w:smallCaps/>
        </w:rPr>
        <w:t>Einfügen/Kopf- und Fußzeile…</w:t>
      </w:r>
      <w:r>
        <w:rPr>
          <w:rFonts w:ascii="Arial" w:hAnsi="Arial" w:cs="Arial"/>
        </w:rPr>
        <w:t xml:space="preserve"> können bereits vorgefertigte Formatierungen (z.B. Zeilen mit Rahmen und Feldern) ausgewählt werden. </w:t>
      </w:r>
    </w:p>
    <w:p w:rsidR="002F1D58" w:rsidRDefault="002F1D58">
      <w:pPr>
        <w:rPr>
          <w:rFonts w:ascii="Arial" w:hAnsi="Arial" w:cs="Arial"/>
        </w:rPr>
      </w:pPr>
    </w:p>
    <w:p w:rsidR="00D942B2" w:rsidRDefault="00D942B2" w:rsidP="00D942B2">
      <w:pPr>
        <w:autoSpaceDE w:val="0"/>
        <w:autoSpaceDN w:val="0"/>
        <w:adjustRightInd w:val="0"/>
        <w:rPr>
          <w:rFonts w:ascii="Arial" w:hAnsi="Arial" w:cs="Arial"/>
        </w:rPr>
      </w:pPr>
    </w:p>
    <w:p w:rsidR="00D942B2" w:rsidRPr="004C51B1" w:rsidRDefault="00D942B2" w:rsidP="00D942B2">
      <w:pPr>
        <w:autoSpaceDE w:val="0"/>
        <w:autoSpaceDN w:val="0"/>
        <w:adjustRightInd w:val="0"/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</w:pPr>
      <w:r w:rsidRPr="004C51B1"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  <w:t>Kopf- und Fußzeilen löschen</w:t>
      </w:r>
    </w:p>
    <w:p w:rsidR="00D942B2" w:rsidRDefault="00D942B2" w:rsidP="00D942B2">
      <w:pPr>
        <w:autoSpaceDE w:val="0"/>
        <w:autoSpaceDN w:val="0"/>
        <w:adjustRightInd w:val="0"/>
        <w:rPr>
          <w:rFonts w:ascii="Arial" w:hAnsi="Arial" w:cs="Arial"/>
        </w:rPr>
      </w:pPr>
    </w:p>
    <w:p w:rsidR="00D942B2" w:rsidRPr="004211D0" w:rsidRDefault="00D942B2" w:rsidP="00D942B2">
      <w:pPr>
        <w:autoSpaceDE w:val="0"/>
        <w:autoSpaceDN w:val="0"/>
        <w:adjustRightInd w:val="0"/>
        <w:rPr>
          <w:rFonts w:ascii="Arial" w:hAnsi="Arial" w:cs="Arial"/>
        </w:rPr>
      </w:pPr>
      <w:r w:rsidRPr="004211D0">
        <w:rPr>
          <w:rFonts w:ascii="Arial" w:hAnsi="Arial" w:cs="Arial"/>
        </w:rPr>
        <w:t>Möchten Sie die Kopf- und Fußzeilen wieder entfernen, dann starten Sie den</w:t>
      </w:r>
      <w:r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Kopf- und Fußzeilen</w:t>
      </w:r>
      <w:r>
        <w:rPr>
          <w:rFonts w:ascii="Arial" w:hAnsi="Arial" w:cs="Arial"/>
        </w:rPr>
        <w:t>-</w:t>
      </w:r>
      <w:r w:rsidRPr="004211D0">
        <w:rPr>
          <w:rFonts w:ascii="Arial" w:hAnsi="Arial" w:cs="Arial"/>
        </w:rPr>
        <w:t>modus,</w:t>
      </w:r>
      <w:r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 xml:space="preserve">markieren </w:t>
      </w:r>
      <w:r>
        <w:rPr>
          <w:rFonts w:ascii="Arial" w:hAnsi="Arial" w:cs="Arial"/>
        </w:rPr>
        <w:t xml:space="preserve">Sie </w:t>
      </w:r>
      <w:r w:rsidRPr="004211D0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n Text der Kopf- bzw. Fußzeile </w:t>
      </w:r>
      <w:r w:rsidRPr="004211D0">
        <w:rPr>
          <w:rFonts w:ascii="Arial" w:hAnsi="Arial" w:cs="Arial"/>
        </w:rPr>
        <w:t xml:space="preserve">und löschen ihn mit der </w:t>
      </w:r>
      <w:proofErr w:type="spellStart"/>
      <w:r w:rsidRPr="004211D0">
        <w:rPr>
          <w:rFonts w:ascii="Arial" w:hAnsi="Arial" w:cs="Arial"/>
        </w:rPr>
        <w:t>ENTF-Taste</w:t>
      </w:r>
      <w:proofErr w:type="spellEnd"/>
      <w:r w:rsidRPr="004211D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942B2" w:rsidRDefault="00D942B2" w:rsidP="00D942B2">
      <w:pPr>
        <w:autoSpaceDE w:val="0"/>
        <w:autoSpaceDN w:val="0"/>
        <w:adjustRightInd w:val="0"/>
        <w:rPr>
          <w:rFonts w:ascii="Arial" w:hAnsi="Arial" w:cs="Arial"/>
        </w:rPr>
      </w:pPr>
    </w:p>
    <w:p w:rsidR="00D942B2" w:rsidRDefault="00D942B2" w:rsidP="00D942B2">
      <w:pPr>
        <w:autoSpaceDE w:val="0"/>
        <w:autoSpaceDN w:val="0"/>
        <w:adjustRightInd w:val="0"/>
        <w:rPr>
          <w:rFonts w:ascii="Arial" w:hAnsi="Arial" w:cs="Arial"/>
        </w:rPr>
      </w:pPr>
    </w:p>
    <w:p w:rsidR="00D942B2" w:rsidRPr="004C51B1" w:rsidRDefault="00D942B2" w:rsidP="00D942B2">
      <w:pPr>
        <w:autoSpaceDE w:val="0"/>
        <w:autoSpaceDN w:val="0"/>
        <w:adjustRightInd w:val="0"/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</w:pPr>
      <w:r w:rsidRPr="004C51B1"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  <w:t>Position der Kopf- bzw. Fußzeile bestimmen</w:t>
      </w:r>
    </w:p>
    <w:p w:rsidR="00D942B2" w:rsidRDefault="00D942B2" w:rsidP="00D942B2">
      <w:pPr>
        <w:autoSpaceDE w:val="0"/>
        <w:autoSpaceDN w:val="0"/>
        <w:adjustRightInd w:val="0"/>
        <w:rPr>
          <w:rFonts w:ascii="Arial" w:hAnsi="Arial" w:cs="Arial"/>
        </w:rPr>
      </w:pPr>
    </w:p>
    <w:p w:rsidR="00D942B2" w:rsidRDefault="00D942B2" w:rsidP="00D942B2">
      <w:pPr>
        <w:autoSpaceDE w:val="0"/>
        <w:autoSpaceDN w:val="0"/>
        <w:adjustRightInd w:val="0"/>
        <w:rPr>
          <w:rFonts w:ascii="Arial" w:hAnsi="Arial" w:cs="Arial"/>
        </w:rPr>
      </w:pPr>
      <w:r w:rsidRPr="004211D0">
        <w:rPr>
          <w:rFonts w:ascii="Arial" w:hAnsi="Arial" w:cs="Arial"/>
        </w:rPr>
        <w:t>Die Position der Kopf- bzw. Fußzeile verschieben Sie mit der Maus über das</w:t>
      </w:r>
      <w:r>
        <w:rPr>
          <w:rFonts w:ascii="Arial" w:hAnsi="Arial" w:cs="Arial"/>
        </w:rPr>
        <w:t xml:space="preserve"> Lineal. Vorauss</w:t>
      </w:r>
      <w:r w:rsidRPr="004211D0">
        <w:rPr>
          <w:rFonts w:ascii="Arial" w:hAnsi="Arial" w:cs="Arial"/>
        </w:rPr>
        <w:t xml:space="preserve">etzung ist allerdings, dass Sie sich in der </w:t>
      </w:r>
      <w:proofErr w:type="spellStart"/>
      <w:r w:rsidRPr="004211D0">
        <w:rPr>
          <w:rFonts w:ascii="Arial" w:hAnsi="Arial" w:cs="Arial"/>
        </w:rPr>
        <w:t>Seitenlayoutansicht</w:t>
      </w:r>
      <w:proofErr w:type="spellEnd"/>
      <w:r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 xml:space="preserve">befinden und die Lineale eingeblendet sind. </w:t>
      </w:r>
    </w:p>
    <w:p w:rsidR="00D942B2" w:rsidRDefault="00D942B2" w:rsidP="00D942B2">
      <w:pPr>
        <w:autoSpaceDE w:val="0"/>
        <w:autoSpaceDN w:val="0"/>
        <w:adjustRightInd w:val="0"/>
        <w:rPr>
          <w:rFonts w:ascii="Arial" w:hAnsi="Arial" w:cs="Arial"/>
        </w:rPr>
      </w:pPr>
    </w:p>
    <w:p w:rsidR="00D942B2" w:rsidRDefault="00D942B2" w:rsidP="00792B90">
      <w:pPr>
        <w:autoSpaceDE w:val="0"/>
        <w:autoSpaceDN w:val="0"/>
        <w:adjustRightInd w:val="0"/>
        <w:ind w:right="-427"/>
        <w:rPr>
          <w:rFonts w:ascii="Arial" w:hAnsi="Arial" w:cs="Arial"/>
        </w:rPr>
      </w:pPr>
      <w:r>
        <w:rPr>
          <w:rFonts w:ascii="Arial" w:hAnsi="Arial" w:cs="Arial"/>
        </w:rPr>
        <w:t>In den</w:t>
      </w:r>
      <w:r w:rsidRPr="004211D0">
        <w:rPr>
          <w:rFonts w:ascii="Arial" w:hAnsi="Arial" w:cs="Arial"/>
        </w:rPr>
        <w:t xml:space="preserve"> Kopf- und</w:t>
      </w:r>
      <w:r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Fußzeilenmodus</w:t>
      </w:r>
      <w:r>
        <w:rPr>
          <w:rFonts w:ascii="Arial" w:hAnsi="Arial" w:cs="Arial"/>
        </w:rPr>
        <w:t xml:space="preserve"> wechseln</w:t>
      </w:r>
      <w:r w:rsidRPr="004211D0">
        <w:rPr>
          <w:rFonts w:ascii="Arial" w:hAnsi="Arial" w:cs="Arial"/>
        </w:rPr>
        <w:t>. Maus ins</w:t>
      </w:r>
      <w:r>
        <w:rPr>
          <w:rFonts w:ascii="Arial" w:hAnsi="Arial" w:cs="Arial"/>
        </w:rPr>
        <w:t xml:space="preserve"> </w:t>
      </w:r>
      <w:r w:rsidR="00792B90">
        <w:rPr>
          <w:rFonts w:ascii="Arial" w:hAnsi="Arial" w:cs="Arial"/>
        </w:rPr>
        <w:t>senkrechte Lineal zwischen dem</w:t>
      </w:r>
      <w:r w:rsidRPr="004211D0">
        <w:rPr>
          <w:rFonts w:ascii="Arial" w:hAnsi="Arial" w:cs="Arial"/>
        </w:rPr>
        <w:t xml:space="preserve"> grauen</w:t>
      </w:r>
      <w:r w:rsidR="00792B90">
        <w:rPr>
          <w:rFonts w:ascii="Arial" w:hAnsi="Arial" w:cs="Arial"/>
        </w:rPr>
        <w:t>/blauen</w:t>
      </w:r>
      <w:r w:rsidRPr="004211D0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weißen Bereich</w:t>
      </w:r>
      <w:r>
        <w:rPr>
          <w:rFonts w:ascii="Arial" w:hAnsi="Arial" w:cs="Arial"/>
        </w:rPr>
        <w:t xml:space="preserve"> bewegen</w:t>
      </w:r>
      <w:r w:rsidRPr="004211D0">
        <w:rPr>
          <w:rFonts w:ascii="Arial" w:hAnsi="Arial" w:cs="Arial"/>
        </w:rPr>
        <w:t>. Maus verwandelt sich in</w:t>
      </w:r>
      <w:r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einen Doppelpfeil. Mit gedrückter linker</w:t>
      </w:r>
      <w:r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Maustaste den Rand der Kopf</w:t>
      </w:r>
      <w:r>
        <w:rPr>
          <w:rFonts w:ascii="Arial" w:hAnsi="Arial" w:cs="Arial"/>
        </w:rPr>
        <w:t xml:space="preserve">- </w:t>
      </w:r>
      <w:r w:rsidRPr="004211D0">
        <w:rPr>
          <w:rFonts w:ascii="Arial" w:hAnsi="Arial" w:cs="Arial"/>
        </w:rPr>
        <w:t>bzw.</w:t>
      </w:r>
      <w:r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Fußzeile an die gewünschte Position</w:t>
      </w:r>
      <w:r>
        <w:rPr>
          <w:rFonts w:ascii="Arial" w:hAnsi="Arial" w:cs="Arial"/>
        </w:rPr>
        <w:t xml:space="preserve"> ziehen.</w:t>
      </w:r>
      <w:r w:rsidRPr="004211D0">
        <w:rPr>
          <w:rFonts w:ascii="Arial" w:hAnsi="Arial" w:cs="Arial"/>
        </w:rPr>
        <w:t xml:space="preserve"> Maus </w:t>
      </w:r>
      <w:r>
        <w:rPr>
          <w:rFonts w:ascii="Arial" w:hAnsi="Arial" w:cs="Arial"/>
        </w:rPr>
        <w:t>los lassen.</w:t>
      </w:r>
    </w:p>
    <w:p w:rsidR="00D942B2" w:rsidRDefault="00D942B2" w:rsidP="00D942B2">
      <w:pPr>
        <w:autoSpaceDE w:val="0"/>
        <w:autoSpaceDN w:val="0"/>
        <w:adjustRightInd w:val="0"/>
        <w:rPr>
          <w:rFonts w:ascii="Arial" w:hAnsi="Arial" w:cs="Arial"/>
        </w:rPr>
      </w:pPr>
    </w:p>
    <w:p w:rsidR="00D942B2" w:rsidRDefault="00D942B2" w:rsidP="00D942B2">
      <w:pPr>
        <w:autoSpaceDE w:val="0"/>
        <w:autoSpaceDN w:val="0"/>
        <w:adjustRightInd w:val="0"/>
        <w:rPr>
          <w:rFonts w:ascii="Arial" w:hAnsi="Arial" w:cs="Arial"/>
        </w:rPr>
      </w:pPr>
    </w:p>
    <w:p w:rsidR="00D942B2" w:rsidRPr="004C51B1" w:rsidRDefault="00D942B2" w:rsidP="00D942B2">
      <w:pPr>
        <w:autoSpaceDE w:val="0"/>
        <w:autoSpaceDN w:val="0"/>
        <w:adjustRightInd w:val="0"/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</w:pPr>
      <w:r w:rsidRPr="004C51B1"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  <w:t>Felder in Kopf- und Fußzeilen</w:t>
      </w:r>
    </w:p>
    <w:p w:rsidR="00D942B2" w:rsidRDefault="00D942B2" w:rsidP="00D942B2">
      <w:pPr>
        <w:autoSpaceDE w:val="0"/>
        <w:autoSpaceDN w:val="0"/>
        <w:adjustRightInd w:val="0"/>
        <w:rPr>
          <w:rFonts w:ascii="Arial" w:hAnsi="Arial" w:cs="Arial"/>
        </w:rPr>
      </w:pPr>
    </w:p>
    <w:p w:rsidR="00D942B2" w:rsidRDefault="00D942B2" w:rsidP="00D942B2">
      <w:pPr>
        <w:autoSpaceDE w:val="0"/>
        <w:autoSpaceDN w:val="0"/>
        <w:adjustRightInd w:val="0"/>
        <w:rPr>
          <w:rFonts w:ascii="Arial" w:hAnsi="Arial" w:cs="Arial"/>
        </w:rPr>
      </w:pPr>
      <w:r w:rsidRPr="004211D0">
        <w:rPr>
          <w:rFonts w:ascii="Arial" w:hAnsi="Arial" w:cs="Arial"/>
        </w:rPr>
        <w:t>Seitenzahlen, Datum und Uhrzeit werden als so genannte Felder eingefügt.</w:t>
      </w:r>
      <w:r>
        <w:rPr>
          <w:rFonts w:ascii="Arial" w:hAnsi="Arial" w:cs="Arial"/>
        </w:rPr>
        <w:t xml:space="preserve"> </w:t>
      </w:r>
    </w:p>
    <w:p w:rsidR="00D942B2" w:rsidRDefault="00D942B2" w:rsidP="00D942B2">
      <w:pPr>
        <w:autoSpaceDE w:val="0"/>
        <w:autoSpaceDN w:val="0"/>
        <w:adjustRightInd w:val="0"/>
        <w:rPr>
          <w:rFonts w:ascii="Arial" w:hAnsi="Arial" w:cs="Arial"/>
        </w:rPr>
      </w:pPr>
      <w:r w:rsidRPr="004211D0">
        <w:rPr>
          <w:rFonts w:ascii="Arial" w:hAnsi="Arial" w:cs="Arial"/>
        </w:rPr>
        <w:t>Felder können a</w:t>
      </w:r>
      <w:r w:rsidR="00792B90">
        <w:rPr>
          <w:rFonts w:ascii="Arial" w:hAnsi="Arial" w:cs="Arial"/>
        </w:rPr>
        <w:t>ls Variablen verstanden und jederzeit aktualisiert werden.</w:t>
      </w:r>
    </w:p>
    <w:p w:rsidR="00D942B2" w:rsidRDefault="00D942B2" w:rsidP="00D942B2">
      <w:pPr>
        <w:autoSpaceDE w:val="0"/>
        <w:autoSpaceDN w:val="0"/>
        <w:adjustRightInd w:val="0"/>
        <w:rPr>
          <w:rFonts w:ascii="Arial" w:hAnsi="Arial" w:cs="Arial"/>
        </w:rPr>
      </w:pPr>
    </w:p>
    <w:p w:rsidR="00D942B2" w:rsidRPr="004211D0" w:rsidRDefault="00D942B2" w:rsidP="00D942B2">
      <w:pPr>
        <w:rPr>
          <w:rFonts w:ascii="Arial" w:hAnsi="Arial" w:cs="Arial"/>
        </w:rPr>
      </w:pPr>
    </w:p>
    <w:p w:rsidR="00D942B2" w:rsidRPr="004C51B1" w:rsidRDefault="00D942B2" w:rsidP="00D942B2">
      <w:pPr>
        <w:autoSpaceDE w:val="0"/>
        <w:autoSpaceDN w:val="0"/>
        <w:adjustRightInd w:val="0"/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</w:pPr>
      <w:r w:rsidRPr="004C51B1"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  <w:t>Erste Seite anders</w:t>
      </w:r>
    </w:p>
    <w:p w:rsidR="00D942B2" w:rsidRDefault="00D942B2" w:rsidP="00D942B2">
      <w:pPr>
        <w:autoSpaceDE w:val="0"/>
        <w:autoSpaceDN w:val="0"/>
        <w:adjustRightInd w:val="0"/>
        <w:rPr>
          <w:rFonts w:ascii="Arial" w:hAnsi="Arial" w:cs="Arial"/>
        </w:rPr>
      </w:pPr>
    </w:p>
    <w:p w:rsidR="00D942B2" w:rsidRDefault="00D942B2" w:rsidP="00D942B2">
      <w:pPr>
        <w:autoSpaceDE w:val="0"/>
        <w:autoSpaceDN w:val="0"/>
        <w:adjustRightInd w:val="0"/>
        <w:ind w:right="-143"/>
        <w:rPr>
          <w:rFonts w:ascii="Arial" w:hAnsi="Arial" w:cs="Arial"/>
        </w:rPr>
      </w:pPr>
      <w:r w:rsidRPr="004211D0">
        <w:rPr>
          <w:rFonts w:ascii="Arial" w:hAnsi="Arial" w:cs="Arial"/>
        </w:rPr>
        <w:t>Damit haben Sie die Möglichkeit die Anzeige der Kopf- oder Fußzeile auf der</w:t>
      </w:r>
      <w:r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1. Seite zu verhindern. Wenn S</w:t>
      </w:r>
      <w:r>
        <w:rPr>
          <w:rFonts w:ascii="Arial" w:hAnsi="Arial" w:cs="Arial"/>
        </w:rPr>
        <w:t xml:space="preserve">ie </w:t>
      </w:r>
      <w:r w:rsidRPr="004211D0">
        <w:rPr>
          <w:rFonts w:ascii="Arial" w:hAnsi="Arial" w:cs="Arial"/>
        </w:rPr>
        <w:t>z.B. ein</w:t>
      </w:r>
      <w:r>
        <w:rPr>
          <w:rFonts w:ascii="Arial" w:hAnsi="Arial" w:cs="Arial"/>
        </w:rPr>
        <w:t>en</w:t>
      </w:r>
      <w:r w:rsidRPr="004211D0">
        <w:rPr>
          <w:rFonts w:ascii="Arial" w:hAnsi="Arial" w:cs="Arial"/>
        </w:rPr>
        <w:t xml:space="preserve"> Umschlag oder ein Deckblatt für eine</w:t>
      </w:r>
      <w:r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 xml:space="preserve">Publikation haben, wäre eine Kopf- oder Fußzeile störend. </w:t>
      </w:r>
    </w:p>
    <w:p w:rsidR="00D942B2" w:rsidRDefault="00D942B2" w:rsidP="00D942B2">
      <w:pPr>
        <w:autoSpaceDE w:val="0"/>
        <w:autoSpaceDN w:val="0"/>
        <w:adjustRightInd w:val="0"/>
        <w:rPr>
          <w:rFonts w:ascii="Arial" w:hAnsi="Arial" w:cs="Arial"/>
        </w:rPr>
      </w:pPr>
    </w:p>
    <w:p w:rsidR="00D942B2" w:rsidRPr="004211D0" w:rsidRDefault="00D942B2" w:rsidP="00D942B2">
      <w:pPr>
        <w:autoSpaceDE w:val="0"/>
        <w:autoSpaceDN w:val="0"/>
        <w:adjustRightInd w:val="0"/>
        <w:rPr>
          <w:rFonts w:ascii="Arial" w:hAnsi="Arial" w:cs="Arial"/>
        </w:rPr>
      </w:pPr>
      <w:r w:rsidRPr="004211D0">
        <w:rPr>
          <w:rFonts w:ascii="Arial" w:hAnsi="Arial" w:cs="Arial"/>
        </w:rPr>
        <w:t>Sie haben auch die</w:t>
      </w:r>
      <w:r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Möglichkeit unterschiedliche Darstellungsweisen für gerade und ungerade Seiten</w:t>
      </w:r>
      <w:r>
        <w:rPr>
          <w:rFonts w:ascii="Arial" w:hAnsi="Arial" w:cs="Arial"/>
        </w:rPr>
        <w:t xml:space="preserve"> zu </w:t>
      </w:r>
      <w:r w:rsidRPr="004211D0">
        <w:rPr>
          <w:rFonts w:ascii="Arial" w:hAnsi="Arial" w:cs="Arial"/>
        </w:rPr>
        <w:t>wählen.</w:t>
      </w:r>
    </w:p>
    <w:p w:rsidR="003E0A4D" w:rsidRDefault="002F1D58" w:rsidP="003E0A4D">
      <w:pPr>
        <w:autoSpaceDE w:val="0"/>
        <w:autoSpaceDN w:val="0"/>
        <w:adjustRightInd w:val="0"/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noProof/>
          <w:lang w:eastAsia="de-A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0</wp:posOffset>
            </wp:positionV>
            <wp:extent cx="2884805" cy="2491740"/>
            <wp:effectExtent l="19050" t="0" r="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A4D" w:rsidRPr="004C51B1"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  <w:t xml:space="preserve">Seitennummerierung nicht </w:t>
      </w:r>
    </w:p>
    <w:p w:rsidR="003E0A4D" w:rsidRPr="004C51B1" w:rsidRDefault="003E0A4D" w:rsidP="003E0A4D">
      <w:pPr>
        <w:autoSpaceDE w:val="0"/>
        <w:autoSpaceDN w:val="0"/>
        <w:adjustRightInd w:val="0"/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</w:pPr>
      <w:r w:rsidRPr="004C51B1"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  <w:t>mit 1 beginnen</w:t>
      </w:r>
    </w:p>
    <w:p w:rsidR="003E0A4D" w:rsidRDefault="003E0A4D" w:rsidP="003E0A4D">
      <w:pPr>
        <w:autoSpaceDE w:val="0"/>
        <w:autoSpaceDN w:val="0"/>
        <w:adjustRightInd w:val="0"/>
        <w:rPr>
          <w:rFonts w:ascii="Arial" w:hAnsi="Arial" w:cs="Arial"/>
        </w:rPr>
      </w:pPr>
    </w:p>
    <w:p w:rsidR="003E0A4D" w:rsidRDefault="00D334B5" w:rsidP="003E0A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w:pict>
          <v:oval id="_x0000_s1026" style="position:absolute;margin-left:-249.9pt;margin-top:56.1pt;width:176.45pt;height:64.9pt;z-index:251660288" filled="f" strokecolor="red" strokeweight="3pt"/>
        </w:pict>
      </w:r>
      <w:r w:rsidR="003E0A4D" w:rsidRPr="004211D0">
        <w:rPr>
          <w:rFonts w:ascii="Arial" w:hAnsi="Arial" w:cs="Arial"/>
        </w:rPr>
        <w:t>Wer mit mehreren Dokumenten</w:t>
      </w:r>
      <w:r w:rsidR="003E0A4D">
        <w:rPr>
          <w:rFonts w:ascii="Arial" w:hAnsi="Arial" w:cs="Arial"/>
        </w:rPr>
        <w:t xml:space="preserve"> </w:t>
      </w:r>
      <w:r w:rsidR="003E0A4D" w:rsidRPr="004211D0">
        <w:rPr>
          <w:rFonts w:ascii="Arial" w:hAnsi="Arial" w:cs="Arial"/>
        </w:rPr>
        <w:t>arbeitet und sie in eigenen Dateien</w:t>
      </w:r>
      <w:r w:rsidR="003E0A4D">
        <w:rPr>
          <w:rFonts w:ascii="Arial" w:hAnsi="Arial" w:cs="Arial"/>
        </w:rPr>
        <w:t xml:space="preserve"> </w:t>
      </w:r>
      <w:r w:rsidR="003E0A4D" w:rsidRPr="004211D0">
        <w:rPr>
          <w:rFonts w:ascii="Arial" w:hAnsi="Arial" w:cs="Arial"/>
        </w:rPr>
        <w:t>speichert, trifft auf das Problem der</w:t>
      </w:r>
      <w:r w:rsidR="003E0A4D">
        <w:rPr>
          <w:rFonts w:ascii="Arial" w:hAnsi="Arial" w:cs="Arial"/>
        </w:rPr>
        <w:t xml:space="preserve"> </w:t>
      </w:r>
      <w:r w:rsidR="003E0A4D" w:rsidRPr="004211D0">
        <w:rPr>
          <w:rFonts w:ascii="Arial" w:hAnsi="Arial" w:cs="Arial"/>
        </w:rPr>
        <w:t>korrekten Seitennummerierung.</w:t>
      </w:r>
      <w:r w:rsidR="003E0A4D">
        <w:rPr>
          <w:rFonts w:ascii="Arial" w:hAnsi="Arial" w:cs="Arial"/>
        </w:rPr>
        <w:t xml:space="preserve"> </w:t>
      </w:r>
      <w:r w:rsidR="003E0A4D" w:rsidRPr="004211D0">
        <w:rPr>
          <w:rFonts w:ascii="Arial" w:hAnsi="Arial" w:cs="Arial"/>
        </w:rPr>
        <w:t>Wer zwei oder drei Dokumente</w:t>
      </w:r>
      <w:r w:rsidR="003E0A4D">
        <w:rPr>
          <w:rFonts w:ascii="Arial" w:hAnsi="Arial" w:cs="Arial"/>
        </w:rPr>
        <w:t xml:space="preserve"> </w:t>
      </w:r>
      <w:r w:rsidR="003E0A4D" w:rsidRPr="004211D0">
        <w:rPr>
          <w:rFonts w:ascii="Arial" w:hAnsi="Arial" w:cs="Arial"/>
        </w:rPr>
        <w:t xml:space="preserve">durchnummerieren will, kann </w:t>
      </w:r>
      <w:r w:rsidR="003E0A4D">
        <w:rPr>
          <w:rFonts w:ascii="Arial" w:hAnsi="Arial" w:cs="Arial"/>
        </w:rPr>
        <w:t xml:space="preserve">im </w:t>
      </w:r>
      <w:r w:rsidR="003E0A4D" w:rsidRPr="002F1D58">
        <w:rPr>
          <w:rFonts w:ascii="Arial" w:hAnsi="Arial" w:cs="Arial"/>
          <w:smallCaps/>
        </w:rPr>
        <w:t>Register</w:t>
      </w:r>
      <w:r w:rsidR="003E0A4D">
        <w:rPr>
          <w:rFonts w:ascii="Arial" w:hAnsi="Arial" w:cs="Arial"/>
          <w:smallCaps/>
        </w:rPr>
        <w:t xml:space="preserve"> Entwurf/Schaltfläche Seitenzahl</w:t>
      </w:r>
      <w:r w:rsidR="003E0A4D" w:rsidRPr="002F1D58">
        <w:rPr>
          <w:rFonts w:ascii="Arial" w:hAnsi="Arial" w:cs="Arial"/>
          <w:smallCaps/>
        </w:rPr>
        <w:t>/Seitenzahlen formatieren…</w:t>
      </w:r>
      <w:r w:rsidR="003E0A4D" w:rsidRPr="004211D0">
        <w:rPr>
          <w:rFonts w:ascii="Arial" w:hAnsi="Arial" w:cs="Arial"/>
        </w:rPr>
        <w:t xml:space="preserve"> den</w:t>
      </w:r>
      <w:r w:rsidR="003E0A4D">
        <w:rPr>
          <w:rFonts w:ascii="Arial" w:hAnsi="Arial" w:cs="Arial"/>
        </w:rPr>
        <w:t xml:space="preserve"> </w:t>
      </w:r>
      <w:r w:rsidR="003E0A4D" w:rsidRPr="004211D0">
        <w:rPr>
          <w:rFonts w:ascii="Arial" w:hAnsi="Arial" w:cs="Arial"/>
        </w:rPr>
        <w:t>Start der Seitennummerierung eintippen. Geben Sie dort</w:t>
      </w:r>
      <w:r w:rsidR="003E0A4D">
        <w:rPr>
          <w:rFonts w:ascii="Arial" w:hAnsi="Arial" w:cs="Arial"/>
        </w:rPr>
        <w:t xml:space="preserve"> </w:t>
      </w:r>
      <w:r w:rsidR="003E0A4D" w:rsidRPr="004211D0">
        <w:rPr>
          <w:rFonts w:ascii="Arial" w:hAnsi="Arial" w:cs="Arial"/>
        </w:rPr>
        <w:t>beispielsweise 10 ein, so beginnt</w:t>
      </w:r>
      <w:r w:rsidR="003E0A4D">
        <w:rPr>
          <w:rFonts w:ascii="Arial" w:hAnsi="Arial" w:cs="Arial"/>
        </w:rPr>
        <w:t xml:space="preserve"> </w:t>
      </w:r>
      <w:r w:rsidR="003E0A4D" w:rsidRPr="004211D0">
        <w:rPr>
          <w:rFonts w:ascii="Arial" w:hAnsi="Arial" w:cs="Arial"/>
        </w:rPr>
        <w:t>die Seitenzählung nicht mit Seite 1,</w:t>
      </w:r>
      <w:r w:rsidR="003E0A4D">
        <w:rPr>
          <w:rFonts w:ascii="Arial" w:hAnsi="Arial" w:cs="Arial"/>
        </w:rPr>
        <w:t xml:space="preserve"> </w:t>
      </w:r>
      <w:r w:rsidR="003E0A4D" w:rsidRPr="004211D0">
        <w:rPr>
          <w:rFonts w:ascii="Arial" w:hAnsi="Arial" w:cs="Arial"/>
        </w:rPr>
        <w:t>sondern mit Seite 10. Auf der</w:t>
      </w:r>
      <w:r w:rsidR="003E0A4D">
        <w:rPr>
          <w:rFonts w:ascii="Arial" w:hAnsi="Arial" w:cs="Arial"/>
        </w:rPr>
        <w:t xml:space="preserve"> </w:t>
      </w:r>
      <w:r w:rsidR="003E0A4D" w:rsidRPr="004211D0">
        <w:rPr>
          <w:rFonts w:ascii="Arial" w:hAnsi="Arial" w:cs="Arial"/>
        </w:rPr>
        <w:t>ersten Seite steht also Seite 10.</w:t>
      </w:r>
      <w:r w:rsidR="003E0A4D">
        <w:rPr>
          <w:rFonts w:ascii="Arial" w:hAnsi="Arial" w:cs="Arial"/>
        </w:rPr>
        <w:t xml:space="preserve"> </w:t>
      </w:r>
    </w:p>
    <w:p w:rsidR="003E0A4D" w:rsidRPr="004211D0" w:rsidRDefault="003E0A4D" w:rsidP="003E0A4D">
      <w:pPr>
        <w:autoSpaceDE w:val="0"/>
        <w:autoSpaceDN w:val="0"/>
        <w:adjustRightInd w:val="0"/>
        <w:rPr>
          <w:rFonts w:ascii="Arial" w:hAnsi="Arial" w:cs="Arial"/>
        </w:rPr>
      </w:pPr>
      <w:r w:rsidRPr="004211D0">
        <w:rPr>
          <w:rFonts w:ascii="Arial" w:hAnsi="Arial" w:cs="Arial"/>
        </w:rPr>
        <w:t>Alle weiteren Seiten werden</w:t>
      </w:r>
      <w:r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 xml:space="preserve">laufend weiter </w:t>
      </w:r>
      <w:proofErr w:type="spellStart"/>
      <w:r w:rsidRPr="004211D0">
        <w:rPr>
          <w:rFonts w:ascii="Arial" w:hAnsi="Arial" w:cs="Arial"/>
        </w:rPr>
        <w:t>numeriert</w:t>
      </w:r>
      <w:proofErr w:type="spellEnd"/>
      <w:r w:rsidRPr="004211D0">
        <w:rPr>
          <w:rFonts w:ascii="Arial" w:hAnsi="Arial" w:cs="Arial"/>
        </w:rPr>
        <w:t>.</w:t>
      </w:r>
    </w:p>
    <w:p w:rsidR="003E0A4D" w:rsidRDefault="003E0A4D" w:rsidP="004211D0">
      <w:pPr>
        <w:autoSpaceDE w:val="0"/>
        <w:autoSpaceDN w:val="0"/>
        <w:adjustRightInd w:val="0"/>
        <w:rPr>
          <w:rFonts w:ascii="Arial" w:hAnsi="Arial" w:cs="Arial"/>
        </w:rPr>
      </w:pPr>
    </w:p>
    <w:p w:rsidR="004C51B1" w:rsidRPr="004211D0" w:rsidRDefault="004C51B1" w:rsidP="004211D0">
      <w:pPr>
        <w:autoSpaceDE w:val="0"/>
        <w:autoSpaceDN w:val="0"/>
        <w:adjustRightInd w:val="0"/>
        <w:rPr>
          <w:rFonts w:ascii="Arial" w:hAnsi="Arial" w:cs="Arial"/>
        </w:rPr>
      </w:pPr>
    </w:p>
    <w:p w:rsidR="004211D0" w:rsidRPr="004C51B1" w:rsidRDefault="004211D0" w:rsidP="004211D0">
      <w:pPr>
        <w:autoSpaceDE w:val="0"/>
        <w:autoSpaceDN w:val="0"/>
        <w:adjustRightInd w:val="0"/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</w:pPr>
      <w:r w:rsidRPr="004C51B1"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  <w:t>Unterschiedliche Kopf- und Fußzeilen einrichten</w:t>
      </w:r>
    </w:p>
    <w:p w:rsidR="004C51B1" w:rsidRDefault="004C51B1" w:rsidP="004211D0">
      <w:pPr>
        <w:autoSpaceDE w:val="0"/>
        <w:autoSpaceDN w:val="0"/>
        <w:adjustRightInd w:val="0"/>
        <w:rPr>
          <w:rFonts w:ascii="Arial" w:hAnsi="Arial" w:cs="Arial"/>
        </w:rPr>
      </w:pPr>
    </w:p>
    <w:p w:rsidR="003E0A4D" w:rsidRDefault="004211D0" w:rsidP="004211D0">
      <w:pPr>
        <w:autoSpaceDE w:val="0"/>
        <w:autoSpaceDN w:val="0"/>
        <w:adjustRightInd w:val="0"/>
        <w:rPr>
          <w:rFonts w:ascii="Arial" w:hAnsi="Arial" w:cs="Arial"/>
        </w:rPr>
      </w:pPr>
      <w:r w:rsidRPr="004211D0">
        <w:rPr>
          <w:rFonts w:ascii="Arial" w:hAnsi="Arial" w:cs="Arial"/>
        </w:rPr>
        <w:t xml:space="preserve">Word bietet </w:t>
      </w:r>
      <w:r w:rsidR="003E0A4D">
        <w:rPr>
          <w:rFonts w:ascii="Arial" w:hAnsi="Arial" w:cs="Arial"/>
        </w:rPr>
        <w:t>verschiedene</w:t>
      </w:r>
      <w:r w:rsidRPr="004211D0">
        <w:rPr>
          <w:rFonts w:ascii="Arial" w:hAnsi="Arial" w:cs="Arial"/>
        </w:rPr>
        <w:t xml:space="preserve"> Variationsmöglichkeiten,</w:t>
      </w:r>
      <w:r w:rsidR="003E0A4D"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um unterschiedliche Kopf- und Fußzeilen zu gestalten. So ist es möglich, gerade</w:t>
      </w:r>
      <w:r w:rsidR="003E0A4D"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und ungerade Seiten mit unterschiedlichen Kopf- und Fußzeilen zu versehen.</w:t>
      </w:r>
      <w:r w:rsidR="003E0A4D"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Oder die erste Seite soll einen anderen Text oder gar keinen Text in der Kopf</w:t>
      </w:r>
      <w:r w:rsidR="003E0A4D">
        <w:rPr>
          <w:rFonts w:ascii="Arial" w:hAnsi="Arial" w:cs="Arial"/>
        </w:rPr>
        <w:t xml:space="preserve">- </w:t>
      </w:r>
      <w:r w:rsidRPr="004211D0">
        <w:rPr>
          <w:rFonts w:ascii="Arial" w:hAnsi="Arial" w:cs="Arial"/>
        </w:rPr>
        <w:t>bzw.</w:t>
      </w:r>
      <w:r w:rsidR="003E0A4D"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 xml:space="preserve">Fußzeile enthalten. </w:t>
      </w:r>
      <w:r w:rsidR="003E0A4D" w:rsidRPr="003E0A4D">
        <w:rPr>
          <w:rFonts w:ascii="Arial" w:hAnsi="Arial" w:cs="Arial"/>
        </w:rPr>
        <w:sym w:font="Wingdings" w:char="F0E0"/>
      </w:r>
      <w:r w:rsidR="003E0A4D">
        <w:rPr>
          <w:rFonts w:ascii="Arial" w:hAnsi="Arial" w:cs="Arial"/>
        </w:rPr>
        <w:t xml:space="preserve"> Kontrollkästchen </w:t>
      </w:r>
      <w:r w:rsidR="003E0A4D" w:rsidRPr="003E0A4D">
        <w:rPr>
          <w:rFonts w:ascii="Arial" w:hAnsi="Arial" w:cs="Arial"/>
          <w:smallCaps/>
          <w:color w:val="365F91" w:themeColor="accent1" w:themeShade="BF"/>
        </w:rPr>
        <w:t>Erste Seite anders</w:t>
      </w:r>
    </w:p>
    <w:p w:rsidR="003E0A4D" w:rsidRDefault="003E0A4D" w:rsidP="004211D0">
      <w:pPr>
        <w:autoSpaceDE w:val="0"/>
        <w:autoSpaceDN w:val="0"/>
        <w:adjustRightInd w:val="0"/>
        <w:rPr>
          <w:rFonts w:ascii="Arial" w:hAnsi="Arial" w:cs="Arial"/>
        </w:rPr>
      </w:pPr>
    </w:p>
    <w:p w:rsidR="003E0A4D" w:rsidRDefault="004211D0" w:rsidP="004211D0">
      <w:pPr>
        <w:autoSpaceDE w:val="0"/>
        <w:autoSpaceDN w:val="0"/>
        <w:adjustRightInd w:val="0"/>
        <w:rPr>
          <w:rFonts w:ascii="Arial" w:hAnsi="Arial" w:cs="Arial"/>
        </w:rPr>
      </w:pPr>
      <w:r w:rsidRPr="004211D0">
        <w:rPr>
          <w:rFonts w:ascii="Arial" w:hAnsi="Arial" w:cs="Arial"/>
        </w:rPr>
        <w:t>Befinden Sie sich im Kopf- und Fußzeilenmodus, bietet</w:t>
      </w:r>
      <w:r w:rsidR="003E0A4D"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 xml:space="preserve">Ihnen </w:t>
      </w:r>
      <w:r w:rsidR="003E0A4D">
        <w:rPr>
          <w:rFonts w:ascii="Arial" w:hAnsi="Arial" w:cs="Arial"/>
        </w:rPr>
        <w:t>der Register</w:t>
      </w:r>
      <w:r w:rsidRPr="004211D0">
        <w:rPr>
          <w:rFonts w:ascii="Arial" w:hAnsi="Arial" w:cs="Arial"/>
        </w:rPr>
        <w:t xml:space="preserve"> </w:t>
      </w:r>
      <w:r w:rsidR="003E0A4D">
        <w:rPr>
          <w:rFonts w:ascii="Arial" w:hAnsi="Arial" w:cs="Arial"/>
        </w:rPr>
        <w:t xml:space="preserve">die </w:t>
      </w:r>
      <w:r w:rsidR="003E0A4D" w:rsidRPr="003E0A4D">
        <w:rPr>
          <w:rFonts w:ascii="Arial" w:hAnsi="Arial" w:cs="Arial"/>
          <w:smallCaps/>
        </w:rPr>
        <w:t xml:space="preserve">Option </w:t>
      </w:r>
      <w:r w:rsidR="00792B90">
        <w:rPr>
          <w:rFonts w:ascii="Arial" w:hAnsi="Arial" w:cs="Arial"/>
          <w:smallCaps/>
        </w:rPr>
        <w:br/>
      </w:r>
      <w:r w:rsidR="003E0A4D" w:rsidRPr="003E0A4D">
        <w:rPr>
          <w:rFonts w:ascii="Arial" w:hAnsi="Arial" w:cs="Arial"/>
          <w:smallCaps/>
          <w:color w:val="365F91" w:themeColor="accent1" w:themeShade="BF"/>
        </w:rPr>
        <w:t>Untersch. gerade und ungerade Seiten</w:t>
      </w:r>
      <w:r w:rsidR="003E0A4D">
        <w:rPr>
          <w:rFonts w:ascii="Arial" w:hAnsi="Arial" w:cs="Arial"/>
        </w:rPr>
        <w:t xml:space="preserve"> mit einem Kontrollkästchen zum Anklicken. U</w:t>
      </w:r>
      <w:r w:rsidRPr="004211D0">
        <w:rPr>
          <w:rFonts w:ascii="Arial" w:hAnsi="Arial" w:cs="Arial"/>
        </w:rPr>
        <w:t>nterscheiden Sie zwischen</w:t>
      </w:r>
      <w:r w:rsidR="003E0A4D"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den geraden und ungeraden Seiten. Das bedeutet, der Text auf den geraden</w:t>
      </w:r>
      <w:r w:rsidR="003E0A4D"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 xml:space="preserve">Seiten lautet anders als auf den ungeraden Seiten. </w:t>
      </w:r>
      <w:r w:rsidR="003E0A4D">
        <w:rPr>
          <w:rFonts w:ascii="Arial" w:hAnsi="Arial" w:cs="Arial"/>
        </w:rPr>
        <w:t>Beim</w:t>
      </w:r>
      <w:r w:rsidRPr="004211D0">
        <w:rPr>
          <w:rFonts w:ascii="Arial" w:hAnsi="Arial" w:cs="Arial"/>
        </w:rPr>
        <w:t xml:space="preserve"> gestrichelte</w:t>
      </w:r>
      <w:r w:rsidR="003E0A4D">
        <w:rPr>
          <w:rFonts w:ascii="Arial" w:hAnsi="Arial" w:cs="Arial"/>
        </w:rPr>
        <w:t>n</w:t>
      </w:r>
      <w:r w:rsidRPr="004211D0">
        <w:rPr>
          <w:rFonts w:ascii="Arial" w:hAnsi="Arial" w:cs="Arial"/>
        </w:rPr>
        <w:t xml:space="preserve"> Rahmen</w:t>
      </w:r>
      <w:r w:rsidR="003E0A4D">
        <w:rPr>
          <w:rFonts w:ascii="Arial" w:hAnsi="Arial" w:cs="Arial"/>
        </w:rPr>
        <w:t xml:space="preserve"> steht</w:t>
      </w:r>
      <w:r w:rsidRPr="004211D0">
        <w:rPr>
          <w:rFonts w:ascii="Arial" w:hAnsi="Arial" w:cs="Arial"/>
        </w:rPr>
        <w:t xml:space="preserve"> nun: </w:t>
      </w:r>
    </w:p>
    <w:p w:rsidR="004211D0" w:rsidRPr="003E0A4D" w:rsidRDefault="004211D0" w:rsidP="004211D0">
      <w:pPr>
        <w:autoSpaceDE w:val="0"/>
        <w:autoSpaceDN w:val="0"/>
        <w:adjustRightInd w:val="0"/>
        <w:rPr>
          <w:rFonts w:ascii="Arial" w:hAnsi="Arial" w:cs="Arial"/>
        </w:rPr>
      </w:pPr>
      <w:r w:rsidRPr="003E0A4D">
        <w:rPr>
          <w:rFonts w:ascii="Arial" w:hAnsi="Arial" w:cs="Arial"/>
          <w:bCs/>
        </w:rPr>
        <w:t>Gerade Kopfzeile, Gerade Fußzeile, Ungerade Kopfzeile,</w:t>
      </w:r>
      <w:r w:rsidR="003E0A4D" w:rsidRPr="003E0A4D">
        <w:rPr>
          <w:rFonts w:ascii="Arial" w:hAnsi="Arial" w:cs="Arial"/>
          <w:bCs/>
        </w:rPr>
        <w:t xml:space="preserve"> </w:t>
      </w:r>
      <w:r w:rsidRPr="003E0A4D">
        <w:rPr>
          <w:rFonts w:ascii="Arial" w:hAnsi="Arial" w:cs="Arial"/>
          <w:bCs/>
        </w:rPr>
        <w:t>Ungerade Fußzeile</w:t>
      </w:r>
    </w:p>
    <w:p w:rsidR="004211D0" w:rsidRPr="004211D0" w:rsidRDefault="004211D0">
      <w:pPr>
        <w:rPr>
          <w:rFonts w:ascii="Arial" w:hAnsi="Arial" w:cs="Arial"/>
        </w:rPr>
      </w:pPr>
    </w:p>
    <w:p w:rsidR="004211D0" w:rsidRPr="004211D0" w:rsidRDefault="004211D0" w:rsidP="00792B90">
      <w:pPr>
        <w:shd w:val="clear" w:color="auto" w:fill="D9D9D9" w:themeFill="background1" w:themeFillShade="D9"/>
        <w:ind w:right="-143"/>
        <w:rPr>
          <w:rFonts w:ascii="Arial" w:hAnsi="Arial" w:cs="Arial"/>
        </w:rPr>
      </w:pPr>
    </w:p>
    <w:p w:rsidR="004211D0" w:rsidRPr="003E0A4D" w:rsidRDefault="00063F60" w:rsidP="00792B90">
      <w:pPr>
        <w:shd w:val="clear" w:color="auto" w:fill="D9D9D9" w:themeFill="background1" w:themeFillShade="D9"/>
        <w:autoSpaceDE w:val="0"/>
        <w:autoSpaceDN w:val="0"/>
        <w:adjustRightInd w:val="0"/>
        <w:ind w:right="-143"/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  <w:t>Dynamische Kopf- und</w:t>
      </w:r>
      <w:r w:rsidR="004211D0" w:rsidRPr="003E0A4D">
        <w:rPr>
          <w:rFonts w:ascii="Arial" w:hAnsi="Arial" w:cs="Arial"/>
          <w:b/>
          <w:smallCaps/>
          <w:color w:val="365F91" w:themeColor="accent1" w:themeShade="BF"/>
          <w:sz w:val="28"/>
          <w:szCs w:val="28"/>
        </w:rPr>
        <w:t xml:space="preserve"> Fußzeilen</w:t>
      </w:r>
    </w:p>
    <w:p w:rsidR="003E0A4D" w:rsidRDefault="003E0A4D" w:rsidP="00792B90">
      <w:pPr>
        <w:shd w:val="clear" w:color="auto" w:fill="D9D9D9" w:themeFill="background1" w:themeFillShade="D9"/>
        <w:autoSpaceDE w:val="0"/>
        <w:autoSpaceDN w:val="0"/>
        <w:adjustRightInd w:val="0"/>
        <w:ind w:right="-143"/>
        <w:rPr>
          <w:rFonts w:ascii="Arial" w:hAnsi="Arial" w:cs="Arial"/>
        </w:rPr>
      </w:pPr>
    </w:p>
    <w:p w:rsidR="00721039" w:rsidRDefault="004211D0" w:rsidP="00792B90">
      <w:pPr>
        <w:shd w:val="clear" w:color="auto" w:fill="D9D9D9" w:themeFill="background1" w:themeFillShade="D9"/>
        <w:autoSpaceDE w:val="0"/>
        <w:autoSpaceDN w:val="0"/>
        <w:adjustRightInd w:val="0"/>
        <w:ind w:right="-143"/>
        <w:rPr>
          <w:rFonts w:ascii="Arial" w:hAnsi="Arial" w:cs="Arial"/>
        </w:rPr>
      </w:pPr>
      <w:r w:rsidRPr="004211D0">
        <w:rPr>
          <w:rFonts w:ascii="Arial" w:hAnsi="Arial" w:cs="Arial"/>
        </w:rPr>
        <w:t xml:space="preserve">Kopf- und Fußzeilen </w:t>
      </w:r>
      <w:r w:rsidR="00721039">
        <w:rPr>
          <w:rFonts w:ascii="Arial" w:hAnsi="Arial" w:cs="Arial"/>
        </w:rPr>
        <w:t>kann man</w:t>
      </w:r>
      <w:r w:rsidRPr="004211D0">
        <w:rPr>
          <w:rFonts w:ascii="Arial" w:hAnsi="Arial" w:cs="Arial"/>
        </w:rPr>
        <w:t xml:space="preserve"> auch dynamisch gestalten.</w:t>
      </w:r>
      <w:r w:rsidR="003E0A4D"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Das bedeutet, abhängig vom jeweiligen Seiteninhalt wird</w:t>
      </w:r>
      <w:r w:rsidR="003E0A4D"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die Kopf</w:t>
      </w:r>
      <w:r w:rsidR="00721039">
        <w:rPr>
          <w:rFonts w:ascii="Arial" w:hAnsi="Arial" w:cs="Arial"/>
        </w:rPr>
        <w:t xml:space="preserve">- oder Fußzeile generiert. </w:t>
      </w:r>
    </w:p>
    <w:p w:rsidR="00721039" w:rsidRDefault="00721039" w:rsidP="00792B90">
      <w:pPr>
        <w:shd w:val="clear" w:color="auto" w:fill="D9D9D9" w:themeFill="background1" w:themeFillShade="D9"/>
        <w:autoSpaceDE w:val="0"/>
        <w:autoSpaceDN w:val="0"/>
        <w:adjustRightInd w:val="0"/>
        <w:ind w:right="-143"/>
        <w:rPr>
          <w:rFonts w:ascii="Arial" w:hAnsi="Arial" w:cs="Arial"/>
        </w:rPr>
      </w:pPr>
    </w:p>
    <w:p w:rsidR="00721039" w:rsidRDefault="00721039" w:rsidP="00792B90">
      <w:pPr>
        <w:shd w:val="clear" w:color="auto" w:fill="D9D9D9" w:themeFill="background1" w:themeFillShade="D9"/>
        <w:autoSpaceDE w:val="0"/>
        <w:autoSpaceDN w:val="0"/>
        <w:adjustRightInd w:val="0"/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Für mehrere Abschnitte muss im Register </w:t>
      </w:r>
      <w:r w:rsidRPr="00721039">
        <w:rPr>
          <w:rFonts w:ascii="Arial" w:hAnsi="Arial" w:cs="Arial"/>
          <w:smallCaps/>
        </w:rPr>
        <w:t>Entwurf</w:t>
      </w:r>
      <w:r>
        <w:rPr>
          <w:rFonts w:ascii="Arial" w:hAnsi="Arial" w:cs="Arial"/>
        </w:rPr>
        <w:t xml:space="preserve"> die </w:t>
      </w:r>
      <w:r w:rsidRPr="00721039">
        <w:rPr>
          <w:rFonts w:ascii="Arial" w:hAnsi="Arial" w:cs="Arial"/>
        </w:rPr>
        <w:t>Schaltfläche</w:t>
      </w:r>
      <w:r w:rsidRPr="00721039">
        <w:rPr>
          <w:rFonts w:ascii="Arial" w:hAnsi="Arial" w:cs="Arial"/>
          <w:smallCaps/>
        </w:rPr>
        <w:t xml:space="preserve"> </w:t>
      </w:r>
      <w:proofErr w:type="spellStart"/>
      <w:r w:rsidRPr="00721039">
        <w:rPr>
          <w:rFonts w:ascii="Arial" w:hAnsi="Arial" w:cs="Arial"/>
          <w:smallCaps/>
        </w:rPr>
        <w:t>Mit</w:t>
      </w:r>
      <w:proofErr w:type="spellEnd"/>
      <w:r w:rsidRPr="00721039">
        <w:rPr>
          <w:rFonts w:ascii="Arial" w:hAnsi="Arial" w:cs="Arial"/>
          <w:smallCaps/>
        </w:rPr>
        <w:t xml:space="preserve"> vorheriger verknüpfen</w:t>
      </w:r>
      <w:r>
        <w:rPr>
          <w:rFonts w:ascii="Arial" w:hAnsi="Arial" w:cs="Arial"/>
        </w:rPr>
        <w:t xml:space="preserve"> deaktiviert werden. Somit kann für jeden Abschnitt die Zeile unterschiedlich erstellt/gestaltet werden. </w:t>
      </w:r>
    </w:p>
    <w:p w:rsidR="00721039" w:rsidRDefault="00721039" w:rsidP="00792B90">
      <w:pPr>
        <w:shd w:val="clear" w:color="auto" w:fill="D9D9D9" w:themeFill="background1" w:themeFillShade="D9"/>
        <w:autoSpaceDE w:val="0"/>
        <w:autoSpaceDN w:val="0"/>
        <w:adjustRightInd w:val="0"/>
        <w:ind w:right="-143"/>
        <w:rPr>
          <w:rFonts w:ascii="Arial" w:hAnsi="Arial" w:cs="Arial"/>
        </w:rPr>
      </w:pPr>
    </w:p>
    <w:p w:rsidR="00721039" w:rsidRPr="00721039" w:rsidRDefault="00792B90" w:rsidP="00792B90">
      <w:pPr>
        <w:shd w:val="clear" w:color="auto" w:fill="D9D9D9" w:themeFill="background1" w:themeFillShade="D9"/>
        <w:autoSpaceDE w:val="0"/>
        <w:autoSpaceDN w:val="0"/>
        <w:adjustRightInd w:val="0"/>
        <w:ind w:right="-143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>ODER: … ein Beispiel</w:t>
      </w:r>
    </w:p>
    <w:p w:rsidR="00721039" w:rsidRPr="004211D0" w:rsidRDefault="00721039" w:rsidP="00792B90">
      <w:pPr>
        <w:shd w:val="clear" w:color="auto" w:fill="D9D9D9" w:themeFill="background1" w:themeFillShade="D9"/>
        <w:autoSpaceDE w:val="0"/>
        <w:autoSpaceDN w:val="0"/>
        <w:adjustRightInd w:val="0"/>
        <w:ind w:right="-143"/>
        <w:rPr>
          <w:rFonts w:ascii="Arial" w:hAnsi="Arial" w:cs="Arial"/>
        </w:rPr>
      </w:pPr>
    </w:p>
    <w:p w:rsidR="00721039" w:rsidRDefault="004211D0" w:rsidP="00792B90">
      <w:pPr>
        <w:shd w:val="clear" w:color="auto" w:fill="D9D9D9" w:themeFill="background1" w:themeFillShade="D9"/>
        <w:autoSpaceDE w:val="0"/>
        <w:autoSpaceDN w:val="0"/>
        <w:adjustRightInd w:val="0"/>
        <w:ind w:right="-143"/>
        <w:rPr>
          <w:rFonts w:ascii="Arial" w:hAnsi="Arial" w:cs="Arial"/>
        </w:rPr>
      </w:pPr>
      <w:r w:rsidRPr="004211D0">
        <w:rPr>
          <w:rFonts w:ascii="Arial" w:hAnsi="Arial" w:cs="Arial"/>
        </w:rPr>
        <w:t>Nehmen wir an Sie wollen in der Kopfzeile die</w:t>
      </w:r>
      <w:r w:rsidR="00721039"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 xml:space="preserve">jeweilige Kapitelüberschrift angezeigt haben. </w:t>
      </w:r>
    </w:p>
    <w:p w:rsidR="004211D0" w:rsidRPr="004211D0" w:rsidRDefault="004211D0" w:rsidP="00792B90">
      <w:pPr>
        <w:shd w:val="clear" w:color="auto" w:fill="D9D9D9" w:themeFill="background1" w:themeFillShade="D9"/>
        <w:autoSpaceDE w:val="0"/>
        <w:autoSpaceDN w:val="0"/>
        <w:adjustRightInd w:val="0"/>
        <w:ind w:right="-143"/>
        <w:rPr>
          <w:rFonts w:ascii="Arial" w:hAnsi="Arial" w:cs="Arial"/>
        </w:rPr>
      </w:pPr>
      <w:r w:rsidRPr="004211D0">
        <w:rPr>
          <w:rFonts w:ascii="Arial" w:hAnsi="Arial" w:cs="Arial"/>
        </w:rPr>
        <w:t>Sie haben die</w:t>
      </w:r>
      <w:r w:rsidR="00721039"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jeweiligen Kapitelüberschriften mit der Formatvorlage</w:t>
      </w:r>
      <w:r w:rsidR="00721039"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Überschrift 1 formatiert.</w:t>
      </w:r>
    </w:p>
    <w:p w:rsidR="004211D0" w:rsidRPr="004211D0" w:rsidRDefault="004211D0" w:rsidP="00792B90">
      <w:pPr>
        <w:shd w:val="clear" w:color="auto" w:fill="D9D9D9" w:themeFill="background1" w:themeFillShade="D9"/>
        <w:autoSpaceDE w:val="0"/>
        <w:autoSpaceDN w:val="0"/>
        <w:adjustRightInd w:val="0"/>
        <w:ind w:right="-143"/>
        <w:rPr>
          <w:rFonts w:ascii="Arial" w:hAnsi="Arial" w:cs="Arial"/>
        </w:rPr>
      </w:pPr>
      <w:r w:rsidRPr="004211D0">
        <w:rPr>
          <w:rFonts w:ascii="Arial" w:hAnsi="Arial" w:cs="Arial"/>
        </w:rPr>
        <w:t>Um nun die jeweilige Überschrift als Kopfzeile zu</w:t>
      </w:r>
      <w:r w:rsidR="00721039">
        <w:rPr>
          <w:rFonts w:ascii="Arial" w:hAnsi="Arial" w:cs="Arial"/>
        </w:rPr>
        <w:t xml:space="preserve"> </w:t>
      </w:r>
      <w:r w:rsidRPr="004211D0">
        <w:rPr>
          <w:rFonts w:ascii="Arial" w:hAnsi="Arial" w:cs="Arial"/>
        </w:rPr>
        <w:t>verwenden, gehen Sie folgendermaßen vor:</w:t>
      </w:r>
    </w:p>
    <w:p w:rsidR="004211D0" w:rsidRDefault="004211D0" w:rsidP="00792B90">
      <w:pPr>
        <w:shd w:val="clear" w:color="auto" w:fill="D9D9D9" w:themeFill="background1" w:themeFillShade="D9"/>
        <w:ind w:right="-143"/>
        <w:rPr>
          <w:rFonts w:ascii="Arial" w:hAnsi="Arial" w:cs="Arial"/>
        </w:rPr>
      </w:pPr>
    </w:p>
    <w:p w:rsidR="00721039" w:rsidRPr="004647FD" w:rsidRDefault="00721039" w:rsidP="00792B90">
      <w:pPr>
        <w:pStyle w:val="Listenabsatz"/>
        <w:numPr>
          <w:ilvl w:val="0"/>
          <w:numId w:val="3"/>
        </w:numPr>
        <w:shd w:val="clear" w:color="auto" w:fill="D9D9D9" w:themeFill="background1" w:themeFillShade="D9"/>
        <w:spacing w:line="360" w:lineRule="auto"/>
        <w:ind w:left="426" w:right="-143" w:hanging="426"/>
        <w:rPr>
          <w:rFonts w:ascii="Arial" w:hAnsi="Arial" w:cs="Arial"/>
        </w:rPr>
      </w:pPr>
      <w:r w:rsidRPr="004647FD">
        <w:rPr>
          <w:rFonts w:ascii="Arial" w:hAnsi="Arial" w:cs="Arial"/>
        </w:rPr>
        <w:t>in die Kopf</w:t>
      </w:r>
      <w:r w:rsidR="00792B90">
        <w:rPr>
          <w:rFonts w:ascii="Arial" w:hAnsi="Arial" w:cs="Arial"/>
        </w:rPr>
        <w:t>zeile</w:t>
      </w:r>
      <w:r w:rsidRPr="004647FD">
        <w:rPr>
          <w:rFonts w:ascii="Arial" w:hAnsi="Arial" w:cs="Arial"/>
        </w:rPr>
        <w:t xml:space="preserve"> wechseln</w:t>
      </w:r>
    </w:p>
    <w:p w:rsidR="00721039" w:rsidRPr="004647FD" w:rsidRDefault="00721039" w:rsidP="00792B90">
      <w:pPr>
        <w:pStyle w:val="Listenabsatz"/>
        <w:numPr>
          <w:ilvl w:val="0"/>
          <w:numId w:val="3"/>
        </w:numPr>
        <w:shd w:val="clear" w:color="auto" w:fill="D9D9D9" w:themeFill="background1" w:themeFillShade="D9"/>
        <w:spacing w:line="360" w:lineRule="auto"/>
        <w:ind w:left="426" w:right="-143" w:hanging="426"/>
        <w:rPr>
          <w:rFonts w:ascii="Arial" w:hAnsi="Arial" w:cs="Arial"/>
        </w:rPr>
      </w:pPr>
      <w:r w:rsidRPr="004647FD">
        <w:rPr>
          <w:rFonts w:ascii="Arial" w:hAnsi="Arial" w:cs="Arial"/>
        </w:rPr>
        <w:t xml:space="preserve">über den Register </w:t>
      </w:r>
      <w:r w:rsidRPr="004647FD">
        <w:rPr>
          <w:rFonts w:ascii="Arial" w:hAnsi="Arial" w:cs="Arial"/>
          <w:smallCaps/>
        </w:rPr>
        <w:t>Einfügen</w:t>
      </w:r>
      <w:r w:rsidRPr="004647FD">
        <w:rPr>
          <w:rFonts w:ascii="Arial" w:hAnsi="Arial" w:cs="Arial"/>
        </w:rPr>
        <w:t xml:space="preserve">/Befehlsgruppe </w:t>
      </w:r>
      <w:r w:rsidRPr="004647FD">
        <w:rPr>
          <w:rFonts w:ascii="Arial" w:hAnsi="Arial" w:cs="Arial"/>
          <w:smallCaps/>
        </w:rPr>
        <w:t>Text</w:t>
      </w:r>
      <w:r w:rsidRPr="004647FD">
        <w:rPr>
          <w:rFonts w:ascii="Arial" w:hAnsi="Arial" w:cs="Arial"/>
        </w:rPr>
        <w:t xml:space="preserve">/Schaltfläche </w:t>
      </w:r>
      <w:r w:rsidRPr="004647FD">
        <w:rPr>
          <w:rFonts w:ascii="Arial" w:hAnsi="Arial" w:cs="Arial"/>
          <w:smallCaps/>
        </w:rPr>
        <w:t>Schnellbausteine</w:t>
      </w:r>
      <w:r w:rsidRPr="004647FD">
        <w:rPr>
          <w:rFonts w:ascii="Arial" w:hAnsi="Arial" w:cs="Arial"/>
        </w:rPr>
        <w:t xml:space="preserve"> </w:t>
      </w:r>
      <w:r w:rsidR="00792B90">
        <w:rPr>
          <w:rFonts w:ascii="Arial" w:hAnsi="Arial" w:cs="Arial"/>
        </w:rPr>
        <w:br/>
      </w:r>
      <w:r w:rsidRPr="004647FD">
        <w:rPr>
          <w:rFonts w:ascii="Arial" w:hAnsi="Arial" w:cs="Arial"/>
        </w:rPr>
        <w:t xml:space="preserve">das </w:t>
      </w:r>
      <w:r w:rsidRPr="004647FD">
        <w:rPr>
          <w:rFonts w:ascii="Arial" w:hAnsi="Arial" w:cs="Arial"/>
          <w:smallCaps/>
        </w:rPr>
        <w:t>Dialogfenster</w:t>
      </w:r>
      <w:r w:rsidRPr="004647FD">
        <w:rPr>
          <w:rFonts w:ascii="Arial" w:hAnsi="Arial" w:cs="Arial"/>
        </w:rPr>
        <w:t xml:space="preserve"> für </w:t>
      </w:r>
      <w:r w:rsidRPr="004647FD">
        <w:rPr>
          <w:rFonts w:ascii="Arial" w:hAnsi="Arial" w:cs="Arial"/>
          <w:smallCaps/>
        </w:rPr>
        <w:t>Felder</w:t>
      </w:r>
      <w:r w:rsidRPr="004647FD">
        <w:rPr>
          <w:rFonts w:ascii="Arial" w:hAnsi="Arial" w:cs="Arial"/>
        </w:rPr>
        <w:t xml:space="preserve"> aufrufen</w:t>
      </w:r>
    </w:p>
    <w:p w:rsidR="00721039" w:rsidRPr="004647FD" w:rsidRDefault="00721039" w:rsidP="00792B90">
      <w:pPr>
        <w:pStyle w:val="Listenabsatz"/>
        <w:numPr>
          <w:ilvl w:val="0"/>
          <w:numId w:val="3"/>
        </w:numPr>
        <w:shd w:val="clear" w:color="auto" w:fill="D9D9D9" w:themeFill="background1" w:themeFillShade="D9"/>
        <w:spacing w:line="360" w:lineRule="auto"/>
        <w:ind w:left="426" w:right="-143" w:hanging="426"/>
        <w:rPr>
          <w:rFonts w:ascii="Arial" w:hAnsi="Arial" w:cs="Arial"/>
        </w:rPr>
      </w:pPr>
      <w:r w:rsidRPr="004647FD">
        <w:rPr>
          <w:rFonts w:ascii="Arial" w:hAnsi="Arial" w:cs="Arial"/>
        </w:rPr>
        <w:t xml:space="preserve">in der Kategorie </w:t>
      </w:r>
      <w:r w:rsidRPr="00792B90">
        <w:rPr>
          <w:rFonts w:ascii="Arial" w:hAnsi="Arial" w:cs="Arial"/>
          <w:smallCaps/>
        </w:rPr>
        <w:t>Verknüpfungen</w:t>
      </w:r>
      <w:r w:rsidR="00013EAA">
        <w:rPr>
          <w:rFonts w:ascii="Arial" w:hAnsi="Arial" w:cs="Arial"/>
          <w:smallCaps/>
        </w:rPr>
        <w:t xml:space="preserve"> </w:t>
      </w:r>
      <w:r w:rsidR="00013EAA" w:rsidRPr="00792B90">
        <w:rPr>
          <w:rFonts w:ascii="Arial" w:hAnsi="Arial" w:cs="Arial"/>
          <w:smallCaps/>
        </w:rPr>
        <w:t>und</w:t>
      </w:r>
      <w:r w:rsidRPr="004647FD">
        <w:rPr>
          <w:rFonts w:ascii="Arial" w:hAnsi="Arial" w:cs="Arial"/>
        </w:rPr>
        <w:t xml:space="preserve"> </w:t>
      </w:r>
      <w:r w:rsidR="00013EAA" w:rsidRPr="00792B90">
        <w:rPr>
          <w:rFonts w:ascii="Arial" w:hAnsi="Arial" w:cs="Arial"/>
          <w:smallCaps/>
        </w:rPr>
        <w:t xml:space="preserve">Verweise </w:t>
      </w:r>
      <w:r w:rsidRPr="004647FD">
        <w:rPr>
          <w:rFonts w:ascii="Arial" w:hAnsi="Arial" w:cs="Arial"/>
        </w:rPr>
        <w:t xml:space="preserve">das Feld </w:t>
      </w:r>
      <w:r w:rsidRPr="00792B90">
        <w:rPr>
          <w:rFonts w:ascii="Arial" w:hAnsi="Arial" w:cs="Arial"/>
          <w:b/>
          <w:smallCaps/>
          <w:color w:val="365F91" w:themeColor="accent1" w:themeShade="BF"/>
          <w:sz w:val="24"/>
        </w:rPr>
        <w:t xml:space="preserve">Style </w:t>
      </w:r>
      <w:proofErr w:type="spellStart"/>
      <w:r w:rsidRPr="00792B90">
        <w:rPr>
          <w:rFonts w:ascii="Arial" w:hAnsi="Arial" w:cs="Arial"/>
          <w:b/>
          <w:smallCaps/>
          <w:color w:val="365F91" w:themeColor="accent1" w:themeShade="BF"/>
          <w:sz w:val="24"/>
        </w:rPr>
        <w:t>Ref</w:t>
      </w:r>
      <w:proofErr w:type="spellEnd"/>
      <w:r w:rsidRPr="00792B90">
        <w:rPr>
          <w:rFonts w:ascii="Arial" w:hAnsi="Arial" w:cs="Arial"/>
          <w:sz w:val="24"/>
        </w:rPr>
        <w:t xml:space="preserve"> </w:t>
      </w:r>
      <w:r w:rsidRPr="004647FD">
        <w:rPr>
          <w:rFonts w:ascii="Arial" w:hAnsi="Arial" w:cs="Arial"/>
        </w:rPr>
        <w:t>auswählen</w:t>
      </w:r>
    </w:p>
    <w:p w:rsidR="004647FD" w:rsidRPr="004647FD" w:rsidRDefault="004647FD" w:rsidP="00792B90">
      <w:pPr>
        <w:pStyle w:val="Listenabsatz"/>
        <w:numPr>
          <w:ilvl w:val="0"/>
          <w:numId w:val="3"/>
        </w:numPr>
        <w:shd w:val="clear" w:color="auto" w:fill="D9D9D9" w:themeFill="background1" w:themeFillShade="D9"/>
        <w:spacing w:line="360" w:lineRule="auto"/>
        <w:ind w:left="426" w:right="-143" w:hanging="426"/>
        <w:rPr>
          <w:rFonts w:ascii="Arial" w:hAnsi="Arial" w:cs="Arial"/>
        </w:rPr>
      </w:pPr>
      <w:r w:rsidRPr="004647FD">
        <w:rPr>
          <w:rFonts w:ascii="Arial" w:hAnsi="Arial" w:cs="Arial"/>
        </w:rPr>
        <w:t>in den dazugehörigen Feldeigenschaften werden die im Dokument verwendeten Formatvorlagen angezeigt</w:t>
      </w:r>
    </w:p>
    <w:p w:rsidR="00721039" w:rsidRPr="004647FD" w:rsidRDefault="004647FD" w:rsidP="00792B90">
      <w:pPr>
        <w:pStyle w:val="Listenabsatz"/>
        <w:numPr>
          <w:ilvl w:val="0"/>
          <w:numId w:val="3"/>
        </w:numPr>
        <w:shd w:val="clear" w:color="auto" w:fill="D9D9D9" w:themeFill="background1" w:themeFillShade="D9"/>
        <w:spacing w:line="360" w:lineRule="auto"/>
        <w:ind w:left="426" w:right="-143" w:hanging="426"/>
        <w:rPr>
          <w:rFonts w:ascii="Arial" w:hAnsi="Arial" w:cs="Arial"/>
        </w:rPr>
      </w:pPr>
      <w:r w:rsidRPr="004647FD">
        <w:rPr>
          <w:rFonts w:ascii="Arial" w:hAnsi="Arial" w:cs="Arial"/>
        </w:rPr>
        <w:t>die Formatvorlage (z.B.) Überschrift 1 auswählen</w:t>
      </w:r>
    </w:p>
    <w:p w:rsidR="004647FD" w:rsidRPr="004647FD" w:rsidRDefault="004647FD" w:rsidP="00792B90">
      <w:pPr>
        <w:pStyle w:val="Listenabsatz"/>
        <w:numPr>
          <w:ilvl w:val="0"/>
          <w:numId w:val="3"/>
        </w:numPr>
        <w:shd w:val="clear" w:color="auto" w:fill="D9D9D9" w:themeFill="background1" w:themeFillShade="D9"/>
        <w:spacing w:line="360" w:lineRule="auto"/>
        <w:ind w:left="426" w:right="-143" w:hanging="426"/>
        <w:rPr>
          <w:rFonts w:ascii="Arial" w:hAnsi="Arial" w:cs="Arial"/>
        </w:rPr>
      </w:pPr>
      <w:r w:rsidRPr="004647FD">
        <w:rPr>
          <w:rFonts w:ascii="Arial" w:hAnsi="Arial" w:cs="Arial"/>
        </w:rPr>
        <w:t xml:space="preserve">mit OK bestätigen </w:t>
      </w:r>
      <w:r w:rsidRPr="004647FD">
        <w:sym w:font="Wingdings" w:char="F0E0"/>
      </w:r>
      <w:r w:rsidRPr="004647FD">
        <w:rPr>
          <w:rFonts w:ascii="Arial" w:hAnsi="Arial" w:cs="Arial"/>
        </w:rPr>
        <w:t xml:space="preserve"> das Feld wird eingefügt wo zuvor in der Zeile der Cursor gestanden hat</w:t>
      </w:r>
    </w:p>
    <w:p w:rsidR="00721039" w:rsidRPr="004211D0" w:rsidRDefault="00721039" w:rsidP="00792B90">
      <w:pPr>
        <w:shd w:val="clear" w:color="auto" w:fill="D9D9D9" w:themeFill="background1" w:themeFillShade="D9"/>
        <w:ind w:right="-143"/>
        <w:rPr>
          <w:rFonts w:ascii="Arial" w:hAnsi="Arial" w:cs="Arial"/>
        </w:rPr>
      </w:pPr>
    </w:p>
    <w:sectPr w:rsidR="00721039" w:rsidRPr="004211D0" w:rsidSect="004647FD">
      <w:footerReference w:type="default" r:id="rId9"/>
      <w:pgSz w:w="11906" w:h="16838"/>
      <w:pgMar w:top="851" w:right="1134" w:bottom="851" w:left="1134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B5" w:rsidRDefault="00D334B5" w:rsidP="002F1D58">
      <w:r>
        <w:separator/>
      </w:r>
    </w:p>
  </w:endnote>
  <w:endnote w:type="continuationSeparator" w:id="0">
    <w:p w:rsidR="00D334B5" w:rsidRDefault="00D334B5" w:rsidP="002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FD" w:rsidRPr="004647FD" w:rsidRDefault="004647FD">
    <w:pPr>
      <w:pStyle w:val="Fuzeile"/>
      <w:rPr>
        <w:sz w:val="14"/>
      </w:rPr>
    </w:pPr>
    <w:r>
      <w:rPr>
        <w:sz w:val="14"/>
      </w:rPr>
      <w:tab/>
    </w:r>
    <w:r>
      <w:rPr>
        <w:sz w:val="14"/>
      </w:rPr>
      <w:tab/>
    </w:r>
    <w:r w:rsidRPr="004647FD">
      <w:rPr>
        <w:sz w:val="14"/>
      </w:rPr>
      <w:t xml:space="preserve">Dipl.-Päd. Karin </w:t>
    </w:r>
    <w:proofErr w:type="spellStart"/>
    <w:r w:rsidRPr="004647FD">
      <w:rPr>
        <w:sz w:val="14"/>
      </w:rPr>
      <w:t>Schellander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B5" w:rsidRDefault="00D334B5" w:rsidP="002F1D58">
      <w:r>
        <w:separator/>
      </w:r>
    </w:p>
  </w:footnote>
  <w:footnote w:type="continuationSeparator" w:id="0">
    <w:p w:rsidR="00D334B5" w:rsidRDefault="00D334B5" w:rsidP="002F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387D"/>
    <w:multiLevelType w:val="hybridMultilevel"/>
    <w:tmpl w:val="91363722"/>
    <w:lvl w:ilvl="0" w:tplc="E8325B2E">
      <w:start w:val="1"/>
      <w:numFmt w:val="bullet"/>
      <w:lvlText w:val=""/>
      <w:lvlJc w:val="left"/>
      <w:pPr>
        <w:ind w:left="720" w:hanging="360"/>
      </w:pPr>
      <w:rPr>
        <w:rFonts w:ascii="Wingdings 2" w:hAnsi="Wingdings 2" w:hint="default"/>
        <w:b/>
        <w:i w:val="0"/>
        <w:color w:val="365F91" w:themeColor="accent1" w:themeShade="BF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52F9D"/>
    <w:multiLevelType w:val="hybridMultilevel"/>
    <w:tmpl w:val="9A3A2BBE"/>
    <w:lvl w:ilvl="0" w:tplc="45764CBE">
      <w:start w:val="1"/>
      <w:numFmt w:val="bullet"/>
      <w:lvlText w:val=""/>
      <w:lvlJc w:val="left"/>
      <w:pPr>
        <w:ind w:left="720" w:hanging="360"/>
      </w:pPr>
      <w:rPr>
        <w:rFonts w:ascii="Wingdings 2" w:hAnsi="Wingdings 2" w:hint="default"/>
        <w:b/>
        <w:i w:val="0"/>
        <w:color w:val="5F497A" w:themeColor="accent4" w:themeShade="BF"/>
        <w:sz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76255"/>
    <w:multiLevelType w:val="hybridMultilevel"/>
    <w:tmpl w:val="61BE0B46"/>
    <w:lvl w:ilvl="0" w:tplc="EB54ACCC">
      <w:start w:val="1"/>
      <w:numFmt w:val="bullet"/>
      <w:lvlText w:val=""/>
      <w:lvlJc w:val="left"/>
      <w:pPr>
        <w:ind w:left="720" w:hanging="360"/>
      </w:pPr>
      <w:rPr>
        <w:rFonts w:ascii="Wingdings 2" w:hAnsi="Wingdings 2" w:hint="default"/>
        <w:b/>
        <w:i w:val="0"/>
        <w:color w:val="5F497A" w:themeColor="accent4" w:themeShade="BF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1D0"/>
    <w:rsid w:val="00013EAA"/>
    <w:rsid w:val="00063F60"/>
    <w:rsid w:val="00137243"/>
    <w:rsid w:val="001F78A3"/>
    <w:rsid w:val="002F1D58"/>
    <w:rsid w:val="003E0A4D"/>
    <w:rsid w:val="004211D0"/>
    <w:rsid w:val="004647FD"/>
    <w:rsid w:val="004C51B1"/>
    <w:rsid w:val="00563D2C"/>
    <w:rsid w:val="00721039"/>
    <w:rsid w:val="00792B90"/>
    <w:rsid w:val="00A44F17"/>
    <w:rsid w:val="00B3365C"/>
    <w:rsid w:val="00BC45E4"/>
    <w:rsid w:val="00D334B5"/>
    <w:rsid w:val="00D942B2"/>
    <w:rsid w:val="00E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3D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D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D58"/>
  </w:style>
  <w:style w:type="paragraph" w:styleId="Fuzeile">
    <w:name w:val="footer"/>
    <w:basedOn w:val="Standard"/>
    <w:link w:val="FuzeileZchn"/>
    <w:uiPriority w:val="99"/>
    <w:unhideWhenUsed/>
    <w:rsid w:val="002F1D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D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1D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1D5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64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Schellander</dc:creator>
  <cp:lastModifiedBy>Karin Schellander</cp:lastModifiedBy>
  <cp:revision>6</cp:revision>
  <dcterms:created xsi:type="dcterms:W3CDTF">2008-03-08T13:25:00Z</dcterms:created>
  <dcterms:modified xsi:type="dcterms:W3CDTF">2011-03-22T19:32:00Z</dcterms:modified>
</cp:coreProperties>
</file>