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8D" w:rsidRPr="008151CC" w:rsidRDefault="00FD71C0" w:rsidP="00FD71C0">
      <w:pPr>
        <w:pBdr>
          <w:top w:val="single" w:sz="4" w:space="1" w:color="auto"/>
          <w:left w:val="single" w:sz="4" w:space="4" w:color="auto"/>
          <w:bottom w:val="single" w:sz="4" w:space="1" w:color="auto"/>
          <w:right w:val="single" w:sz="4" w:space="4" w:color="auto"/>
        </w:pBdr>
        <w:spacing w:before="120" w:after="120"/>
        <w:rPr>
          <w:rFonts w:ascii="Bodoni MT Black" w:hAnsi="Bodoni MT Black"/>
          <w:b/>
          <w:sz w:val="40"/>
        </w:rPr>
      </w:pPr>
      <w:r>
        <w:rPr>
          <w:rFonts w:ascii="Bodoni MT Black" w:hAnsi="Bodoni MT Black"/>
          <w:b/>
          <w:noProof/>
          <w:sz w:val="40"/>
          <w:lang w:eastAsia="de-AT"/>
        </w:rPr>
        <w:drawing>
          <wp:anchor distT="0" distB="0" distL="114300" distR="114300" simplePos="0" relativeHeight="251664384" behindDoc="1" locked="0" layoutInCell="1" allowOverlap="1">
            <wp:simplePos x="0" y="0"/>
            <wp:positionH relativeFrom="column">
              <wp:posOffset>4690110</wp:posOffset>
            </wp:positionH>
            <wp:positionV relativeFrom="paragraph">
              <wp:posOffset>-225425</wp:posOffset>
            </wp:positionV>
            <wp:extent cx="1330960" cy="1365885"/>
            <wp:effectExtent l="19050" t="0" r="2540" b="0"/>
            <wp:wrapTight wrapText="bothSides">
              <wp:wrapPolygon edited="0">
                <wp:start x="-309" y="0"/>
                <wp:lineTo x="-309" y="21389"/>
                <wp:lineTo x="21641" y="21389"/>
                <wp:lineTo x="21641" y="0"/>
                <wp:lineTo x="-309" y="0"/>
              </wp:wrapPolygon>
            </wp:wrapTight>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cstate="print"/>
                    <a:srcRect l="45924" t="28198" r="32181" b="30959"/>
                    <a:stretch>
                      <a:fillRect/>
                    </a:stretch>
                  </pic:blipFill>
                  <pic:spPr bwMode="auto">
                    <a:xfrm>
                      <a:off x="0" y="0"/>
                      <a:ext cx="1330960" cy="1365885"/>
                    </a:xfrm>
                    <a:prstGeom prst="rect">
                      <a:avLst/>
                    </a:prstGeom>
                    <a:noFill/>
                    <a:ln w="9525">
                      <a:noFill/>
                      <a:miter lim="800000"/>
                      <a:headEnd/>
                      <a:tailEnd/>
                    </a:ln>
                  </pic:spPr>
                </pic:pic>
              </a:graphicData>
            </a:graphic>
          </wp:anchor>
        </w:drawing>
      </w:r>
      <w:r w:rsidR="007C0BE6">
        <w:rPr>
          <w:rFonts w:ascii="Bodoni MT Black" w:hAnsi="Bodoni MT Black"/>
          <w:b/>
          <w:sz w:val="40"/>
        </w:rPr>
        <w:t xml:space="preserve">Input: </w:t>
      </w:r>
      <w:r w:rsidR="0094198D" w:rsidRPr="008151CC">
        <w:rPr>
          <w:rFonts w:ascii="Bodoni MT Black" w:hAnsi="Bodoni MT Black"/>
          <w:b/>
          <w:sz w:val="40"/>
        </w:rPr>
        <w:t>Was ist ein Produkt?</w:t>
      </w:r>
    </w:p>
    <w:p w:rsidR="0094198D" w:rsidRDefault="0094198D" w:rsidP="008151CC">
      <w:pPr>
        <w:spacing w:after="0"/>
      </w:pPr>
    </w:p>
    <w:p w:rsidR="0094198D" w:rsidRPr="007C0BE6" w:rsidRDefault="0094198D" w:rsidP="008151CC">
      <w:pPr>
        <w:spacing w:after="0"/>
        <w:rPr>
          <w:sz w:val="24"/>
        </w:rPr>
      </w:pPr>
      <w:r w:rsidRPr="007C0BE6">
        <w:rPr>
          <w:sz w:val="24"/>
        </w:rPr>
        <w:t xml:space="preserve">Ein Produkt ist jedes Objekt, das auf einem Markt angeboten wird und geeignet ist, </w:t>
      </w:r>
      <w:r w:rsidRPr="007C0BE6">
        <w:rPr>
          <w:b/>
          <w:sz w:val="24"/>
        </w:rPr>
        <w:t>Wünsche</w:t>
      </w:r>
      <w:r w:rsidRPr="007C0BE6">
        <w:rPr>
          <w:sz w:val="24"/>
        </w:rPr>
        <w:t xml:space="preserve"> und </w:t>
      </w:r>
      <w:r w:rsidRPr="007C0BE6">
        <w:rPr>
          <w:b/>
          <w:sz w:val="24"/>
        </w:rPr>
        <w:t>Bedürfnisse</w:t>
      </w:r>
      <w:r w:rsidRPr="007C0BE6">
        <w:rPr>
          <w:sz w:val="24"/>
        </w:rPr>
        <w:t xml:space="preserve"> zu </w:t>
      </w:r>
      <w:r w:rsidRPr="007C0BE6">
        <w:rPr>
          <w:b/>
          <w:sz w:val="24"/>
        </w:rPr>
        <w:t>befriedigen</w:t>
      </w:r>
      <w:r w:rsidRPr="007C0BE6">
        <w:rPr>
          <w:sz w:val="24"/>
        </w:rPr>
        <w:t xml:space="preserve">. Produkte können daher neben konkreten </w:t>
      </w:r>
      <w:r w:rsidRPr="007C0BE6">
        <w:rPr>
          <w:i/>
          <w:sz w:val="24"/>
        </w:rPr>
        <w:t>Sachgütern</w:t>
      </w:r>
      <w:r w:rsidRPr="007C0BE6">
        <w:rPr>
          <w:sz w:val="24"/>
        </w:rPr>
        <w:t xml:space="preserve"> (Auto) und </w:t>
      </w:r>
      <w:r w:rsidRPr="007C0BE6">
        <w:rPr>
          <w:i/>
          <w:sz w:val="24"/>
        </w:rPr>
        <w:t>Leistungen</w:t>
      </w:r>
      <w:r w:rsidRPr="007C0BE6">
        <w:rPr>
          <w:sz w:val="24"/>
        </w:rPr>
        <w:t xml:space="preserve"> (Haarschnitt) auch </w:t>
      </w:r>
      <w:r w:rsidRPr="007C0BE6">
        <w:rPr>
          <w:i/>
          <w:sz w:val="24"/>
        </w:rPr>
        <w:t>Personen</w:t>
      </w:r>
      <w:r w:rsidRPr="007C0BE6">
        <w:rPr>
          <w:sz w:val="24"/>
        </w:rPr>
        <w:t xml:space="preserve"> (Politiker im Wahlkampf), </w:t>
      </w:r>
      <w:r w:rsidRPr="007C0BE6">
        <w:rPr>
          <w:i/>
          <w:sz w:val="24"/>
        </w:rPr>
        <w:t>Orte</w:t>
      </w:r>
      <w:r w:rsidRPr="007C0BE6">
        <w:rPr>
          <w:sz w:val="24"/>
        </w:rPr>
        <w:t xml:space="preserve"> (</w:t>
      </w:r>
      <w:r w:rsidR="008151CC" w:rsidRPr="007C0BE6">
        <w:rPr>
          <w:sz w:val="24"/>
        </w:rPr>
        <w:t>Vermarktung</w:t>
      </w:r>
      <w:r w:rsidRPr="007C0BE6">
        <w:rPr>
          <w:sz w:val="24"/>
        </w:rPr>
        <w:t xml:space="preserve"> einer</w:t>
      </w:r>
      <w:r w:rsidR="008151CC" w:rsidRPr="007C0BE6">
        <w:rPr>
          <w:sz w:val="24"/>
        </w:rPr>
        <w:t xml:space="preserve"> Stadt für touristische Zwecke), </w:t>
      </w:r>
      <w:r w:rsidRPr="007C0BE6">
        <w:rPr>
          <w:i/>
          <w:sz w:val="24"/>
        </w:rPr>
        <w:t>Organisationen</w:t>
      </w:r>
      <w:r w:rsidRPr="007C0BE6">
        <w:rPr>
          <w:sz w:val="24"/>
        </w:rPr>
        <w:t xml:space="preserve"> (Fußballverein) </w:t>
      </w:r>
      <w:r w:rsidR="008151CC" w:rsidRPr="007C0BE6">
        <w:rPr>
          <w:sz w:val="24"/>
        </w:rPr>
        <w:t xml:space="preserve"> oder </w:t>
      </w:r>
      <w:r w:rsidR="008151CC" w:rsidRPr="007C0BE6">
        <w:rPr>
          <w:i/>
          <w:sz w:val="24"/>
        </w:rPr>
        <w:t>immaterielle</w:t>
      </w:r>
      <w:r w:rsidR="008151CC" w:rsidRPr="007C0BE6">
        <w:rPr>
          <w:sz w:val="24"/>
        </w:rPr>
        <w:t xml:space="preserve"> </w:t>
      </w:r>
      <w:r w:rsidR="008151CC" w:rsidRPr="007C0BE6">
        <w:rPr>
          <w:i/>
          <w:sz w:val="24"/>
        </w:rPr>
        <w:t>Güter</w:t>
      </w:r>
      <w:r w:rsidR="008151CC" w:rsidRPr="007C0BE6">
        <w:rPr>
          <w:sz w:val="24"/>
        </w:rPr>
        <w:t xml:space="preserve"> (Nachrichten, Ideen) </w:t>
      </w:r>
      <w:r w:rsidRPr="007C0BE6">
        <w:rPr>
          <w:sz w:val="24"/>
        </w:rPr>
        <w:t>sein.</w:t>
      </w:r>
    </w:p>
    <w:p w:rsidR="0094198D" w:rsidRPr="007C0BE6" w:rsidRDefault="0094198D" w:rsidP="008151CC">
      <w:pPr>
        <w:spacing w:after="0"/>
        <w:rPr>
          <w:sz w:val="24"/>
        </w:rPr>
      </w:pPr>
    </w:p>
    <w:p w:rsidR="008151CC" w:rsidRPr="007C0BE6" w:rsidRDefault="0094198D" w:rsidP="008151CC">
      <w:pPr>
        <w:spacing w:after="0"/>
        <w:rPr>
          <w:sz w:val="24"/>
        </w:rPr>
      </w:pPr>
      <w:r w:rsidRPr="007C0BE6">
        <w:rPr>
          <w:sz w:val="24"/>
        </w:rPr>
        <w:t>Produkte sind umso erfolgreicher zu vermarkten, je besser sie den Bedürfnissen der Käufer bzw. Anwender (Kunden, Abnehmer, Verbraucher) entsprechen.</w:t>
      </w:r>
      <w:r w:rsidR="008151CC" w:rsidRPr="007C0BE6">
        <w:rPr>
          <w:sz w:val="24"/>
        </w:rPr>
        <w:t xml:space="preserve"> Den </w:t>
      </w:r>
      <w:r w:rsidR="008151CC" w:rsidRPr="007C0BE6">
        <w:rPr>
          <w:b/>
          <w:sz w:val="24"/>
        </w:rPr>
        <w:t>Grad der Bedürfnisbefriedigung</w:t>
      </w:r>
      <w:r w:rsidR="008151CC" w:rsidRPr="007C0BE6">
        <w:rPr>
          <w:sz w:val="24"/>
        </w:rPr>
        <w:t xml:space="preserve"> nennt man Nutzen.</w:t>
      </w:r>
    </w:p>
    <w:p w:rsidR="008151CC" w:rsidRPr="007C0BE6" w:rsidRDefault="008151CC" w:rsidP="008151CC">
      <w:pPr>
        <w:spacing w:after="0"/>
        <w:rPr>
          <w:sz w:val="24"/>
        </w:rPr>
      </w:pPr>
    </w:p>
    <w:p w:rsidR="00FD71C0" w:rsidRPr="007C0BE6" w:rsidRDefault="00FD71C0" w:rsidP="008151CC">
      <w:pPr>
        <w:spacing w:after="0"/>
        <w:rPr>
          <w:sz w:val="24"/>
        </w:rPr>
      </w:pPr>
    </w:p>
    <w:p w:rsidR="008151CC" w:rsidRPr="007C0BE6" w:rsidRDefault="008151CC" w:rsidP="008151CC">
      <w:pPr>
        <w:spacing w:after="0"/>
        <w:rPr>
          <w:sz w:val="24"/>
        </w:rPr>
      </w:pPr>
      <w:r w:rsidRPr="007C0BE6">
        <w:rPr>
          <w:sz w:val="24"/>
        </w:rPr>
        <w:t xml:space="preserve">Der </w:t>
      </w:r>
      <w:r w:rsidRPr="007C0BE6">
        <w:rPr>
          <w:b/>
          <w:sz w:val="24"/>
        </w:rPr>
        <w:t>Gesamtnutzen</w:t>
      </w:r>
      <w:r w:rsidRPr="007C0BE6">
        <w:rPr>
          <w:sz w:val="24"/>
        </w:rPr>
        <w:t xml:space="preserve"> eines Produktes setzt sich zusammen aus:</w:t>
      </w:r>
    </w:p>
    <w:p w:rsidR="004E0A86" w:rsidRDefault="004E0A86" w:rsidP="008151CC">
      <w:pPr>
        <w:spacing w:after="0"/>
      </w:pPr>
    </w:p>
    <w:p w:rsidR="00FD71C0" w:rsidRDefault="0048540B" w:rsidP="008151CC">
      <w:pPr>
        <w:spacing w:after="0"/>
      </w:pPr>
      <w:r>
        <w:rPr>
          <w:noProof/>
          <w:lang w:eastAsia="de-AT"/>
        </w:rPr>
        <w:pict>
          <v:group id="_x0000_s1028" style="position:absolute;margin-left:152.65pt;margin-top:4.15pt;width:174.95pt;height:85.35pt;z-index:251660288" coordorigin="4605,7820" coordsize="3499,1707">
            <v:oval id="_x0000_s1027" style="position:absolute;left:4605;top:7820;width:3499;height:1707" fillcolor="#4bacc6 [3208]" strokecolor="#4bacc6 [3208]" strokeweight="10pt">
              <v:stroke linestyle="thinThin"/>
              <v:shadow color="#868686"/>
              <v:textbox>
                <w:txbxContent>
                  <w:p w:rsidR="00EA27D8" w:rsidRPr="00EA27D8" w:rsidRDefault="00EA27D8" w:rsidP="00EA27D8">
                    <w:pPr>
                      <w:jc w:val="center"/>
                      <w:rPr>
                        <w:b/>
                        <w:sz w:val="36"/>
                      </w:rPr>
                    </w:pPr>
                  </w:p>
                  <w:p w:rsidR="00EA27D8" w:rsidRPr="00EA27D8" w:rsidRDefault="00EA27D8" w:rsidP="00EA27D8">
                    <w:pPr>
                      <w:jc w:val="center"/>
                      <w:rPr>
                        <w:b/>
                        <w:sz w:val="24"/>
                      </w:rPr>
                    </w:pPr>
                    <w:r>
                      <w:rPr>
                        <w:b/>
                        <w:sz w:val="24"/>
                      </w:rPr>
                      <w:t>Zusatznutzen</w:t>
                    </w:r>
                  </w:p>
                  <w:p w:rsidR="00EA27D8" w:rsidRPr="00EA27D8" w:rsidRDefault="00EA27D8" w:rsidP="00EA27D8">
                    <w:pPr>
                      <w:jc w:val="center"/>
                      <w:rPr>
                        <w:b/>
                        <w:sz w:val="24"/>
                      </w:rPr>
                    </w:pPr>
                  </w:p>
                  <w:p w:rsidR="00EA27D8" w:rsidRPr="00EA27D8" w:rsidRDefault="00EA27D8" w:rsidP="00EA27D8">
                    <w:pPr>
                      <w:jc w:val="center"/>
                      <w:rPr>
                        <w:b/>
                        <w:sz w:val="24"/>
                      </w:rPr>
                    </w:pPr>
                    <w:r w:rsidRPr="00EA27D8">
                      <w:rPr>
                        <w:b/>
                        <w:sz w:val="24"/>
                      </w:rPr>
                      <w:t>Zusatznutzen</w:t>
                    </w:r>
                  </w:p>
                </w:txbxContent>
              </v:textbox>
            </v:oval>
            <v:oval id="_x0000_s1026" style="position:absolute;left:5057;top:8221;width:2578;height:603" fillcolor="#9bbb59 [3206]" strokecolor="#f2f2f2 [3041]" strokeweight="3pt">
              <v:shadow on="t" type="perspective" color="#4e6128 [1606]" opacity=".5" offset="1pt" offset2="-1pt"/>
              <v:textbox>
                <w:txbxContent>
                  <w:p w:rsidR="008151CC" w:rsidRPr="00EA27D8" w:rsidRDefault="008151CC" w:rsidP="00EA27D8">
                    <w:pPr>
                      <w:jc w:val="center"/>
                      <w:rPr>
                        <w:b/>
                        <w:sz w:val="24"/>
                      </w:rPr>
                    </w:pPr>
                    <w:r w:rsidRPr="00EA27D8">
                      <w:rPr>
                        <w:b/>
                        <w:sz w:val="24"/>
                      </w:rPr>
                      <w:t>Grundnutzen</w:t>
                    </w:r>
                  </w:p>
                </w:txbxContent>
              </v:textbox>
            </v:oval>
          </v:group>
        </w:pict>
      </w:r>
    </w:p>
    <w:p w:rsidR="00FD71C0" w:rsidRDefault="00FD71C0" w:rsidP="008151CC">
      <w:pPr>
        <w:spacing w:after="0"/>
      </w:pPr>
    </w:p>
    <w:p w:rsidR="00FD71C0" w:rsidRDefault="00FD71C0" w:rsidP="008151CC">
      <w:pPr>
        <w:spacing w:after="0"/>
      </w:pPr>
    </w:p>
    <w:p w:rsidR="00FD71C0" w:rsidRDefault="00FD71C0" w:rsidP="008151CC">
      <w:pPr>
        <w:spacing w:after="0"/>
      </w:pPr>
    </w:p>
    <w:p w:rsidR="00FD71C0" w:rsidRDefault="00FD71C0" w:rsidP="008151CC">
      <w:pPr>
        <w:spacing w:after="0"/>
      </w:pPr>
    </w:p>
    <w:p w:rsidR="00FD71C0" w:rsidRDefault="00FD71C0" w:rsidP="008151CC">
      <w:pPr>
        <w:spacing w:after="0"/>
      </w:pPr>
    </w:p>
    <w:p w:rsidR="00FD71C0" w:rsidRDefault="00FD71C0" w:rsidP="008151CC">
      <w:pPr>
        <w:spacing w:after="0"/>
      </w:pPr>
    </w:p>
    <w:p w:rsidR="008151CC" w:rsidRPr="008151CC" w:rsidRDefault="008151CC" w:rsidP="008151CC">
      <w:pPr>
        <w:spacing w:after="0"/>
        <w:rPr>
          <w:sz w:val="6"/>
        </w:rPr>
      </w:pPr>
    </w:p>
    <w:tbl>
      <w:tblPr>
        <w:tblStyle w:val="HelleSchattierung-Akzent1"/>
        <w:tblW w:w="9180" w:type="dxa"/>
        <w:tblLook w:val="04A0"/>
      </w:tblPr>
      <w:tblGrid>
        <w:gridCol w:w="4786"/>
        <w:gridCol w:w="4394"/>
      </w:tblGrid>
      <w:tr w:rsidR="008151CC" w:rsidRPr="007C0BE6" w:rsidTr="004E0A86">
        <w:trPr>
          <w:cnfStyle w:val="100000000000"/>
        </w:trPr>
        <w:tc>
          <w:tcPr>
            <w:cnfStyle w:val="001000000000"/>
            <w:tcW w:w="4786" w:type="dxa"/>
          </w:tcPr>
          <w:p w:rsidR="008151CC" w:rsidRPr="007C0BE6" w:rsidRDefault="008151CC" w:rsidP="008151CC">
            <w:pPr>
              <w:rPr>
                <w:sz w:val="24"/>
              </w:rPr>
            </w:pPr>
            <w:r w:rsidRPr="007C0BE6">
              <w:rPr>
                <w:sz w:val="24"/>
              </w:rPr>
              <w:t>Grundnutzen</w:t>
            </w:r>
          </w:p>
        </w:tc>
        <w:tc>
          <w:tcPr>
            <w:tcW w:w="4394" w:type="dxa"/>
          </w:tcPr>
          <w:p w:rsidR="008151CC" w:rsidRPr="007C0BE6" w:rsidRDefault="008151CC" w:rsidP="008151CC">
            <w:pPr>
              <w:cnfStyle w:val="100000000000"/>
              <w:rPr>
                <w:sz w:val="24"/>
              </w:rPr>
            </w:pPr>
            <w:r w:rsidRPr="007C0BE6">
              <w:rPr>
                <w:sz w:val="24"/>
              </w:rPr>
              <w:t>Zusatznutzen</w:t>
            </w:r>
          </w:p>
        </w:tc>
      </w:tr>
      <w:tr w:rsidR="008151CC" w:rsidRPr="007C0BE6" w:rsidTr="004E0A86">
        <w:trPr>
          <w:cnfStyle w:val="000000100000"/>
        </w:trPr>
        <w:tc>
          <w:tcPr>
            <w:cnfStyle w:val="001000000000"/>
            <w:tcW w:w="4786" w:type="dxa"/>
          </w:tcPr>
          <w:p w:rsidR="008151CC" w:rsidRPr="007C0BE6" w:rsidRDefault="008151CC" w:rsidP="008151CC">
            <w:pPr>
              <w:rPr>
                <w:b w:val="0"/>
                <w:sz w:val="24"/>
              </w:rPr>
            </w:pPr>
            <w:r w:rsidRPr="007C0BE6">
              <w:rPr>
                <w:b w:val="0"/>
                <w:sz w:val="24"/>
              </w:rPr>
              <w:t>Grundsätzlich erwartet jeder Käufer von einem Produkt, dass es gewisse Funktionen erfüllt. Diese Funktionen stellen den Grundnutzen eines Produktes dar.</w:t>
            </w:r>
          </w:p>
          <w:p w:rsidR="008151CC" w:rsidRPr="007C0BE6" w:rsidRDefault="008151CC" w:rsidP="008151CC">
            <w:pPr>
              <w:rPr>
                <w:sz w:val="24"/>
              </w:rPr>
            </w:pPr>
          </w:p>
        </w:tc>
        <w:tc>
          <w:tcPr>
            <w:tcW w:w="4394" w:type="dxa"/>
          </w:tcPr>
          <w:p w:rsidR="008151CC" w:rsidRPr="007C0BE6" w:rsidRDefault="00EA27D8" w:rsidP="00EA27D8">
            <w:pPr>
              <w:cnfStyle w:val="000000100000"/>
              <w:rPr>
                <w:sz w:val="24"/>
              </w:rPr>
            </w:pPr>
            <w:r w:rsidRPr="007C0BE6">
              <w:rPr>
                <w:sz w:val="24"/>
              </w:rPr>
              <w:t>Heutzutage ist die Befriedigung durch den Grundnutzen nicht mehr ausreichend um die Kunden zum Kauf zu bewegen (jede Seife macht sauber!). Um das Produkt tatsächlich abzusetzen muss ihm künstlich ein Zusatznutzen beigefügt werden.</w:t>
            </w:r>
          </w:p>
        </w:tc>
      </w:tr>
    </w:tbl>
    <w:p w:rsidR="008151CC" w:rsidRPr="007C0BE6" w:rsidRDefault="008151CC" w:rsidP="008151CC">
      <w:pPr>
        <w:spacing w:after="0"/>
        <w:rPr>
          <w:sz w:val="24"/>
        </w:rPr>
      </w:pPr>
    </w:p>
    <w:p w:rsidR="008151CC" w:rsidRPr="007C0BE6" w:rsidRDefault="008151CC" w:rsidP="008151CC">
      <w:pPr>
        <w:spacing w:after="0"/>
        <w:rPr>
          <w:sz w:val="24"/>
        </w:rPr>
      </w:pPr>
    </w:p>
    <w:p w:rsidR="008151CC" w:rsidRPr="007C0BE6" w:rsidRDefault="008151CC" w:rsidP="008151CC">
      <w:pPr>
        <w:spacing w:after="0"/>
        <w:rPr>
          <w:sz w:val="24"/>
        </w:rPr>
      </w:pPr>
    </w:p>
    <w:p w:rsidR="0094198D" w:rsidRPr="007C0BE6" w:rsidRDefault="00EA27D8" w:rsidP="004E0A86">
      <w:pPr>
        <w:shd w:val="clear" w:color="auto" w:fill="B8CCE4" w:themeFill="accent1" w:themeFillTint="66"/>
        <w:spacing w:after="0"/>
        <w:rPr>
          <w:b/>
          <w:sz w:val="24"/>
          <w:u w:val="single"/>
        </w:rPr>
      </w:pPr>
      <w:r w:rsidRPr="007C0BE6">
        <w:rPr>
          <w:b/>
          <w:noProof/>
          <w:sz w:val="24"/>
          <w:u w:val="single"/>
          <w:lang w:eastAsia="de-AT"/>
        </w:rPr>
        <w:drawing>
          <wp:anchor distT="0" distB="0" distL="114300" distR="114300" simplePos="0" relativeHeight="251661312" behindDoc="1" locked="0" layoutInCell="1" allowOverlap="1">
            <wp:simplePos x="0" y="0"/>
            <wp:positionH relativeFrom="column">
              <wp:posOffset>-62230</wp:posOffset>
            </wp:positionH>
            <wp:positionV relativeFrom="paragraph">
              <wp:posOffset>67310</wp:posOffset>
            </wp:positionV>
            <wp:extent cx="1550035" cy="1073785"/>
            <wp:effectExtent l="19050" t="0" r="0" b="0"/>
            <wp:wrapTight wrapText="bothSides">
              <wp:wrapPolygon edited="0">
                <wp:start x="-265" y="0"/>
                <wp:lineTo x="-265" y="21076"/>
                <wp:lineTo x="21503" y="21076"/>
                <wp:lineTo x="21503" y="0"/>
                <wp:lineTo x="-265" y="0"/>
              </wp:wrapPolygon>
            </wp:wrapTight>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l="2155" r="4347" b="4791"/>
                    <a:stretch>
                      <a:fillRect/>
                    </a:stretch>
                  </pic:blipFill>
                  <pic:spPr bwMode="auto">
                    <a:xfrm>
                      <a:off x="0" y="0"/>
                      <a:ext cx="1550035" cy="1073785"/>
                    </a:xfrm>
                    <a:prstGeom prst="rect">
                      <a:avLst/>
                    </a:prstGeom>
                    <a:noFill/>
                    <a:ln w="9525">
                      <a:noFill/>
                      <a:miter lim="800000"/>
                      <a:headEnd/>
                      <a:tailEnd/>
                    </a:ln>
                  </pic:spPr>
                </pic:pic>
              </a:graphicData>
            </a:graphic>
          </wp:anchor>
        </w:drawing>
      </w:r>
      <w:r w:rsidR="0094198D" w:rsidRPr="007C0BE6">
        <w:rPr>
          <w:b/>
          <w:sz w:val="24"/>
          <w:u w:val="single"/>
        </w:rPr>
        <w:t xml:space="preserve">Beispiel Auto: </w:t>
      </w:r>
    </w:p>
    <w:p w:rsidR="0094198D" w:rsidRPr="007C0BE6" w:rsidRDefault="0094198D" w:rsidP="004E0A86">
      <w:pPr>
        <w:shd w:val="clear" w:color="auto" w:fill="B8CCE4" w:themeFill="accent1" w:themeFillTint="66"/>
        <w:spacing w:after="0"/>
        <w:rPr>
          <w:sz w:val="24"/>
        </w:rPr>
      </w:pPr>
      <w:r w:rsidRPr="007C0BE6">
        <w:rPr>
          <w:b/>
          <w:sz w:val="24"/>
        </w:rPr>
        <w:t>Grundnutzen</w:t>
      </w:r>
      <w:r w:rsidRPr="007C0BE6">
        <w:rPr>
          <w:sz w:val="24"/>
        </w:rPr>
        <w:t>: Der Kunde will damit fahren können, mobil und relativ unabhängig sein.</w:t>
      </w:r>
    </w:p>
    <w:p w:rsidR="007C0BE6" w:rsidRPr="007C0BE6" w:rsidRDefault="0094198D" w:rsidP="004E0A86">
      <w:pPr>
        <w:shd w:val="clear" w:color="auto" w:fill="B8CCE4" w:themeFill="accent1" w:themeFillTint="66"/>
        <w:spacing w:after="0"/>
        <w:rPr>
          <w:sz w:val="24"/>
        </w:rPr>
      </w:pPr>
      <w:r w:rsidRPr="007C0BE6">
        <w:rPr>
          <w:b/>
          <w:sz w:val="24"/>
        </w:rPr>
        <w:t>Zusatznutzen</w:t>
      </w:r>
      <w:r w:rsidRPr="007C0BE6">
        <w:rPr>
          <w:sz w:val="24"/>
        </w:rPr>
        <w:t>: gutes Aussehen, große Sicherheit, geringer Treibstoffverbrauch, schnelle Beschleunigung, große Umweltfreundlichkeit, Image.</w:t>
      </w:r>
    </w:p>
    <w:p w:rsidR="0094198D" w:rsidRPr="007C0BE6" w:rsidRDefault="0094198D" w:rsidP="007C0BE6">
      <w:pPr>
        <w:rPr>
          <w:sz w:val="24"/>
        </w:rPr>
      </w:pPr>
    </w:p>
    <w:p w:rsidR="007C0BE6" w:rsidRPr="007C0BE6" w:rsidRDefault="007C0BE6" w:rsidP="007C0BE6">
      <w:pPr>
        <w:rPr>
          <w:sz w:val="24"/>
        </w:rPr>
      </w:pPr>
      <w:r w:rsidRPr="007C0BE6">
        <w:rPr>
          <w:sz w:val="24"/>
        </w:rPr>
        <w:t xml:space="preserve">Je besser ein Unternehmen seinen Zielmarkt kennt, desto besser kann es deren konkrete Wünsche und Bedürfnisse in Sachen Zusatznutzen einschätzen. </w:t>
      </w:r>
    </w:p>
    <w:p w:rsidR="007C0BE6" w:rsidRPr="008151CC" w:rsidRDefault="007C0BE6" w:rsidP="007C0BE6">
      <w:pPr>
        <w:pBdr>
          <w:top w:val="single" w:sz="4" w:space="1" w:color="auto"/>
          <w:left w:val="single" w:sz="4" w:space="4" w:color="auto"/>
          <w:bottom w:val="single" w:sz="4" w:space="1" w:color="auto"/>
          <w:right w:val="single" w:sz="4" w:space="4" w:color="auto"/>
        </w:pBdr>
        <w:spacing w:before="120" w:after="120"/>
        <w:rPr>
          <w:rFonts w:ascii="Bodoni MT Black" w:hAnsi="Bodoni MT Black"/>
          <w:b/>
          <w:sz w:val="40"/>
        </w:rPr>
      </w:pPr>
      <w:r>
        <w:rPr>
          <w:rFonts w:ascii="Bodoni MT Black" w:hAnsi="Bodoni MT Black"/>
          <w:b/>
          <w:noProof/>
          <w:sz w:val="40"/>
          <w:lang w:eastAsia="de-AT"/>
        </w:rPr>
        <w:lastRenderedPageBreak/>
        <w:drawing>
          <wp:anchor distT="0" distB="0" distL="114300" distR="114300" simplePos="0" relativeHeight="251666432" behindDoc="1" locked="0" layoutInCell="1" allowOverlap="1">
            <wp:simplePos x="0" y="0"/>
            <wp:positionH relativeFrom="column">
              <wp:posOffset>4690110</wp:posOffset>
            </wp:positionH>
            <wp:positionV relativeFrom="paragraph">
              <wp:posOffset>-225425</wp:posOffset>
            </wp:positionV>
            <wp:extent cx="1330960" cy="1365885"/>
            <wp:effectExtent l="19050" t="0" r="2540" b="0"/>
            <wp:wrapTight wrapText="bothSides">
              <wp:wrapPolygon edited="0">
                <wp:start x="-309" y="0"/>
                <wp:lineTo x="-309" y="21389"/>
                <wp:lineTo x="21641" y="21389"/>
                <wp:lineTo x="21641" y="0"/>
                <wp:lineTo x="-309" y="0"/>
              </wp:wrapPolygon>
            </wp:wrapTight>
            <wp:docPr id="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cstate="print"/>
                    <a:srcRect l="45924" t="28198" r="32181" b="30959"/>
                    <a:stretch>
                      <a:fillRect/>
                    </a:stretch>
                  </pic:blipFill>
                  <pic:spPr bwMode="auto">
                    <a:xfrm>
                      <a:off x="0" y="0"/>
                      <a:ext cx="1330960" cy="1365885"/>
                    </a:xfrm>
                    <a:prstGeom prst="rect">
                      <a:avLst/>
                    </a:prstGeom>
                    <a:noFill/>
                    <a:ln w="9525">
                      <a:noFill/>
                      <a:miter lim="800000"/>
                      <a:headEnd/>
                      <a:tailEnd/>
                    </a:ln>
                  </pic:spPr>
                </pic:pic>
              </a:graphicData>
            </a:graphic>
          </wp:anchor>
        </w:drawing>
      </w:r>
      <w:r>
        <w:rPr>
          <w:rFonts w:ascii="Bodoni MT Black" w:hAnsi="Bodoni MT Black"/>
          <w:b/>
          <w:sz w:val="40"/>
        </w:rPr>
        <w:t xml:space="preserve">Aufgaben: </w:t>
      </w:r>
      <w:r w:rsidRPr="008151CC">
        <w:rPr>
          <w:rFonts w:ascii="Bodoni MT Black" w:hAnsi="Bodoni MT Black"/>
          <w:b/>
          <w:sz w:val="40"/>
        </w:rPr>
        <w:t>Was ist ein Produkt?</w:t>
      </w:r>
    </w:p>
    <w:p w:rsidR="007C0BE6" w:rsidRDefault="007C0BE6" w:rsidP="007C0BE6">
      <w:pPr>
        <w:spacing w:after="0"/>
      </w:pPr>
    </w:p>
    <w:p w:rsidR="007C0BE6" w:rsidRDefault="007C0BE6" w:rsidP="007C0BE6">
      <w:pPr>
        <w:spacing w:after="0"/>
      </w:pPr>
    </w:p>
    <w:p w:rsidR="007C0BE6" w:rsidRDefault="007C0BE6" w:rsidP="007C0BE6">
      <w:pPr>
        <w:spacing w:after="0"/>
      </w:pPr>
    </w:p>
    <w:p w:rsidR="007C0BE6" w:rsidRDefault="007C0BE6" w:rsidP="007C0BE6">
      <w:pPr>
        <w:spacing w:after="0"/>
      </w:pPr>
    </w:p>
    <w:p w:rsidR="007C0BE6" w:rsidRDefault="000166AE" w:rsidP="007C0BE6">
      <w:pPr>
        <w:pStyle w:val="Listenabsatz"/>
        <w:numPr>
          <w:ilvl w:val="0"/>
          <w:numId w:val="2"/>
        </w:numPr>
        <w:spacing w:after="0"/>
        <w:ind w:left="426" w:hanging="426"/>
        <w:rPr>
          <w:b/>
          <w:sz w:val="28"/>
        </w:rPr>
      </w:pPr>
      <w:r w:rsidRPr="00C74EE8">
        <w:rPr>
          <w:b/>
          <w:sz w:val="28"/>
          <w:u w:val="single"/>
        </w:rPr>
        <w:t>Einzelarbeit</w:t>
      </w:r>
      <w:r>
        <w:rPr>
          <w:b/>
          <w:sz w:val="28"/>
        </w:rPr>
        <w:t xml:space="preserve">: </w:t>
      </w:r>
      <w:r w:rsidR="007C0BE6" w:rsidRPr="007C0BE6">
        <w:rPr>
          <w:b/>
          <w:sz w:val="28"/>
        </w:rPr>
        <w:t>Lies dir das Input-Merkblatt zum Thema „Was ist ein Produkt“ durch.</w:t>
      </w:r>
    </w:p>
    <w:p w:rsidR="007C0BE6" w:rsidRPr="007C0BE6" w:rsidRDefault="007C0BE6" w:rsidP="007C0BE6">
      <w:pPr>
        <w:pStyle w:val="Listenabsatz"/>
        <w:spacing w:after="0"/>
        <w:ind w:left="426"/>
        <w:rPr>
          <w:b/>
          <w:sz w:val="28"/>
        </w:rPr>
      </w:pPr>
    </w:p>
    <w:p w:rsidR="007C0BE6" w:rsidRPr="007C0BE6" w:rsidRDefault="007C0BE6" w:rsidP="007C0BE6">
      <w:pPr>
        <w:spacing w:after="0"/>
        <w:rPr>
          <w:b/>
          <w:sz w:val="28"/>
        </w:rPr>
      </w:pPr>
    </w:p>
    <w:p w:rsidR="007C0BE6" w:rsidRPr="007C0BE6" w:rsidRDefault="000166AE" w:rsidP="007C0BE6">
      <w:pPr>
        <w:pStyle w:val="Listenabsatz"/>
        <w:numPr>
          <w:ilvl w:val="0"/>
          <w:numId w:val="2"/>
        </w:numPr>
        <w:spacing w:after="0"/>
        <w:ind w:left="426" w:hanging="426"/>
        <w:rPr>
          <w:b/>
          <w:sz w:val="28"/>
        </w:rPr>
      </w:pPr>
      <w:r w:rsidRPr="00C74EE8">
        <w:rPr>
          <w:b/>
          <w:sz w:val="28"/>
          <w:u w:val="single"/>
        </w:rPr>
        <w:t>Gruppenarbeit</w:t>
      </w:r>
      <w:r>
        <w:rPr>
          <w:b/>
          <w:sz w:val="28"/>
        </w:rPr>
        <w:t>: Identifiziert</w:t>
      </w:r>
      <w:r w:rsidR="007C0BE6" w:rsidRPr="007C0BE6">
        <w:rPr>
          <w:b/>
          <w:sz w:val="28"/>
        </w:rPr>
        <w:t xml:space="preserve"> bei folgenden Produkten den Grundnutzen sowie </w:t>
      </w:r>
      <w:r>
        <w:rPr>
          <w:b/>
          <w:sz w:val="28"/>
        </w:rPr>
        <w:t>die verschiedenen</w:t>
      </w:r>
      <w:r w:rsidR="007C0BE6" w:rsidRPr="007C0BE6">
        <w:rPr>
          <w:b/>
          <w:sz w:val="28"/>
        </w:rPr>
        <w:t xml:space="preserve"> Zusatznutzen:</w:t>
      </w:r>
    </w:p>
    <w:p w:rsidR="007C0BE6" w:rsidRPr="007C0BE6" w:rsidRDefault="00465B13" w:rsidP="007C0BE6">
      <w:pPr>
        <w:pStyle w:val="Listenabsatz"/>
        <w:rPr>
          <w:b/>
          <w:sz w:val="28"/>
        </w:rPr>
      </w:pPr>
      <w:r>
        <w:rPr>
          <w:b/>
          <w:noProof/>
          <w:sz w:val="28"/>
          <w:lang w:eastAsia="de-AT"/>
        </w:rPr>
        <w:drawing>
          <wp:anchor distT="0" distB="0" distL="114300" distR="114300" simplePos="0" relativeHeight="251668480" behindDoc="1" locked="0" layoutInCell="1" allowOverlap="1">
            <wp:simplePos x="0" y="0"/>
            <wp:positionH relativeFrom="column">
              <wp:posOffset>830580</wp:posOffset>
            </wp:positionH>
            <wp:positionV relativeFrom="paragraph">
              <wp:posOffset>189865</wp:posOffset>
            </wp:positionV>
            <wp:extent cx="1247775" cy="946150"/>
            <wp:effectExtent l="19050" t="0" r="9525" b="0"/>
            <wp:wrapTight wrapText="bothSides">
              <wp:wrapPolygon edited="0">
                <wp:start x="-330" y="0"/>
                <wp:lineTo x="-330" y="21310"/>
                <wp:lineTo x="21765" y="21310"/>
                <wp:lineTo x="21765" y="0"/>
                <wp:lineTo x="-330" y="0"/>
              </wp:wrapPolygon>
            </wp:wrapTight>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srcRect t="10179" b="14330"/>
                    <a:stretch>
                      <a:fillRect/>
                    </a:stretch>
                  </pic:blipFill>
                  <pic:spPr bwMode="auto">
                    <a:xfrm>
                      <a:off x="0" y="0"/>
                      <a:ext cx="1247775" cy="946150"/>
                    </a:xfrm>
                    <a:prstGeom prst="rect">
                      <a:avLst/>
                    </a:prstGeom>
                    <a:noFill/>
                    <a:ln w="9525">
                      <a:noFill/>
                      <a:miter lim="800000"/>
                      <a:headEnd/>
                      <a:tailEnd/>
                    </a:ln>
                  </pic:spPr>
                </pic:pic>
              </a:graphicData>
            </a:graphic>
          </wp:anchor>
        </w:drawing>
      </w:r>
    </w:p>
    <w:p w:rsidR="00465B13" w:rsidRDefault="00465B13" w:rsidP="00465B13">
      <w:pPr>
        <w:pStyle w:val="Listenabsatz"/>
        <w:spacing w:after="0"/>
        <w:ind w:left="1440"/>
        <w:rPr>
          <w:b/>
          <w:sz w:val="28"/>
        </w:rPr>
      </w:pPr>
    </w:p>
    <w:p w:rsidR="00465B13" w:rsidRDefault="00465B13" w:rsidP="00465B13">
      <w:pPr>
        <w:pStyle w:val="Listenabsatz"/>
        <w:spacing w:after="0"/>
        <w:ind w:left="1440"/>
        <w:rPr>
          <w:b/>
          <w:sz w:val="28"/>
        </w:rPr>
      </w:pPr>
    </w:p>
    <w:p w:rsidR="00465B13" w:rsidRDefault="00465B13" w:rsidP="00465B13">
      <w:pPr>
        <w:pStyle w:val="Listenabsatz"/>
        <w:spacing w:after="0"/>
        <w:ind w:left="1440"/>
        <w:rPr>
          <w:b/>
          <w:sz w:val="28"/>
        </w:rPr>
      </w:pPr>
      <w:r>
        <w:rPr>
          <w:b/>
          <w:noProof/>
          <w:sz w:val="28"/>
          <w:lang w:eastAsia="de-AT"/>
        </w:rPr>
        <w:drawing>
          <wp:anchor distT="0" distB="0" distL="114300" distR="114300" simplePos="0" relativeHeight="251667456" behindDoc="1" locked="0" layoutInCell="1" allowOverlap="1">
            <wp:simplePos x="0" y="0"/>
            <wp:positionH relativeFrom="column">
              <wp:posOffset>3882390</wp:posOffset>
            </wp:positionH>
            <wp:positionV relativeFrom="paragraph">
              <wp:posOffset>175260</wp:posOffset>
            </wp:positionV>
            <wp:extent cx="1107440" cy="1477645"/>
            <wp:effectExtent l="19050" t="0" r="0" b="0"/>
            <wp:wrapTight wrapText="bothSides">
              <wp:wrapPolygon edited="0">
                <wp:start x="-372" y="0"/>
                <wp:lineTo x="-372" y="21442"/>
                <wp:lineTo x="21550" y="21442"/>
                <wp:lineTo x="21550" y="0"/>
                <wp:lineTo x="-372" y="0"/>
              </wp:wrapPolygon>
            </wp:wrapTight>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1107440" cy="1477645"/>
                    </a:xfrm>
                    <a:prstGeom prst="rect">
                      <a:avLst/>
                    </a:prstGeom>
                    <a:noFill/>
                    <a:ln w="9525">
                      <a:noFill/>
                      <a:miter lim="800000"/>
                      <a:headEnd/>
                      <a:tailEnd/>
                    </a:ln>
                  </pic:spPr>
                </pic:pic>
              </a:graphicData>
            </a:graphic>
          </wp:anchor>
        </w:drawing>
      </w:r>
    </w:p>
    <w:p w:rsidR="00465B13" w:rsidRDefault="00465B13" w:rsidP="00465B13">
      <w:pPr>
        <w:pStyle w:val="Listenabsatz"/>
        <w:spacing w:after="0"/>
        <w:ind w:left="1440"/>
        <w:rPr>
          <w:b/>
          <w:sz w:val="28"/>
        </w:rPr>
      </w:pPr>
    </w:p>
    <w:p w:rsidR="007C0BE6" w:rsidRPr="000342B5" w:rsidRDefault="007C0BE6" w:rsidP="00465B13">
      <w:pPr>
        <w:pStyle w:val="Listenabsatz"/>
        <w:spacing w:after="0"/>
        <w:ind w:left="1440"/>
        <w:rPr>
          <w:b/>
          <w:sz w:val="28"/>
          <w:lang w:val="en-AU"/>
        </w:rPr>
      </w:pPr>
      <w:r w:rsidRPr="000342B5">
        <w:rPr>
          <w:b/>
          <w:sz w:val="28"/>
          <w:lang w:val="en-AU"/>
        </w:rPr>
        <w:t>Mountainbike</w:t>
      </w:r>
    </w:p>
    <w:p w:rsidR="007C0BE6" w:rsidRPr="000342B5" w:rsidRDefault="007C0BE6" w:rsidP="000166AE">
      <w:pPr>
        <w:spacing w:after="0"/>
        <w:rPr>
          <w:b/>
          <w:sz w:val="28"/>
          <w:lang w:val="en-AU"/>
        </w:rPr>
      </w:pPr>
    </w:p>
    <w:p w:rsidR="00465B13" w:rsidRPr="000342B5" w:rsidRDefault="000166AE" w:rsidP="007C0BE6">
      <w:pPr>
        <w:pStyle w:val="Listenabsatz"/>
        <w:spacing w:after="0"/>
        <w:ind w:left="1440"/>
        <w:rPr>
          <w:b/>
          <w:sz w:val="28"/>
          <w:lang w:val="en-AU"/>
        </w:rPr>
      </w:pPr>
      <w:r>
        <w:rPr>
          <w:b/>
          <w:noProof/>
          <w:sz w:val="28"/>
          <w:lang w:eastAsia="de-AT"/>
        </w:rPr>
        <w:drawing>
          <wp:anchor distT="0" distB="0" distL="114300" distR="114300" simplePos="0" relativeHeight="251669504" behindDoc="1" locked="0" layoutInCell="1" allowOverlap="1">
            <wp:simplePos x="0" y="0"/>
            <wp:positionH relativeFrom="column">
              <wp:posOffset>937260</wp:posOffset>
            </wp:positionH>
            <wp:positionV relativeFrom="paragraph">
              <wp:posOffset>186690</wp:posOffset>
            </wp:positionV>
            <wp:extent cx="1416050" cy="1509395"/>
            <wp:effectExtent l="19050" t="0" r="0" b="0"/>
            <wp:wrapTight wrapText="bothSides">
              <wp:wrapPolygon edited="0">
                <wp:start x="-291" y="0"/>
                <wp:lineTo x="-291" y="21264"/>
                <wp:lineTo x="21503" y="21264"/>
                <wp:lineTo x="21503" y="0"/>
                <wp:lineTo x="-291" y="0"/>
              </wp:wrapPolygon>
            </wp:wrapTight>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srcRect/>
                    <a:stretch>
                      <a:fillRect/>
                    </a:stretch>
                  </pic:blipFill>
                  <pic:spPr bwMode="auto">
                    <a:xfrm>
                      <a:off x="0" y="0"/>
                      <a:ext cx="1416050" cy="1509395"/>
                    </a:xfrm>
                    <a:prstGeom prst="rect">
                      <a:avLst/>
                    </a:prstGeom>
                    <a:noFill/>
                    <a:ln w="9525">
                      <a:noFill/>
                      <a:miter lim="800000"/>
                      <a:headEnd/>
                      <a:tailEnd/>
                    </a:ln>
                  </pic:spPr>
                </pic:pic>
              </a:graphicData>
            </a:graphic>
          </wp:anchor>
        </w:drawing>
      </w:r>
    </w:p>
    <w:p w:rsidR="00465B13" w:rsidRPr="000342B5" w:rsidRDefault="00465B13" w:rsidP="007C0BE6">
      <w:pPr>
        <w:pStyle w:val="Listenabsatz"/>
        <w:spacing w:after="0"/>
        <w:ind w:left="1440"/>
        <w:rPr>
          <w:b/>
          <w:sz w:val="28"/>
          <w:lang w:val="en-AU"/>
        </w:rPr>
      </w:pPr>
    </w:p>
    <w:p w:rsidR="00465B13" w:rsidRPr="000342B5" w:rsidRDefault="00465B13" w:rsidP="007C0BE6">
      <w:pPr>
        <w:pStyle w:val="Listenabsatz"/>
        <w:spacing w:after="0"/>
        <w:ind w:left="1440"/>
        <w:rPr>
          <w:b/>
          <w:sz w:val="28"/>
          <w:lang w:val="en-AU"/>
        </w:rPr>
      </w:pPr>
    </w:p>
    <w:p w:rsidR="007C0BE6" w:rsidRPr="000342B5" w:rsidRDefault="007C0BE6" w:rsidP="00465B13">
      <w:pPr>
        <w:pStyle w:val="Listenabsatz"/>
        <w:spacing w:after="0"/>
        <w:ind w:left="5688" w:firstLine="684"/>
        <w:rPr>
          <w:b/>
          <w:sz w:val="28"/>
          <w:lang w:val="en-AU"/>
        </w:rPr>
      </w:pPr>
      <w:r w:rsidRPr="000342B5">
        <w:rPr>
          <w:b/>
          <w:sz w:val="28"/>
          <w:lang w:val="en-AU"/>
        </w:rPr>
        <w:t>Anzug</w:t>
      </w:r>
    </w:p>
    <w:p w:rsidR="007C0BE6" w:rsidRPr="000342B5" w:rsidRDefault="007C0BE6" w:rsidP="007C0BE6">
      <w:pPr>
        <w:pStyle w:val="Listenabsatz"/>
        <w:rPr>
          <w:b/>
          <w:sz w:val="28"/>
          <w:lang w:val="en-AU"/>
        </w:rPr>
      </w:pPr>
    </w:p>
    <w:p w:rsidR="00465B13" w:rsidRPr="000342B5" w:rsidRDefault="000166AE" w:rsidP="00465B13">
      <w:pPr>
        <w:pStyle w:val="Listenabsatz"/>
        <w:spacing w:after="0"/>
        <w:ind w:left="1440"/>
        <w:rPr>
          <w:b/>
          <w:sz w:val="28"/>
          <w:lang w:val="en-AU"/>
        </w:rPr>
      </w:pPr>
      <w:r>
        <w:rPr>
          <w:b/>
          <w:noProof/>
          <w:sz w:val="28"/>
          <w:lang w:eastAsia="de-AT"/>
        </w:rPr>
        <w:drawing>
          <wp:anchor distT="0" distB="0" distL="114300" distR="114300" simplePos="0" relativeHeight="251670528" behindDoc="1" locked="0" layoutInCell="1" allowOverlap="1">
            <wp:simplePos x="0" y="0"/>
            <wp:positionH relativeFrom="column">
              <wp:posOffset>3616325</wp:posOffset>
            </wp:positionH>
            <wp:positionV relativeFrom="paragraph">
              <wp:posOffset>203835</wp:posOffset>
            </wp:positionV>
            <wp:extent cx="1777365" cy="1903095"/>
            <wp:effectExtent l="19050" t="0" r="0" b="0"/>
            <wp:wrapTight wrapText="bothSides">
              <wp:wrapPolygon edited="0">
                <wp:start x="-232" y="0"/>
                <wp:lineTo x="-232" y="21405"/>
                <wp:lineTo x="21531" y="21405"/>
                <wp:lineTo x="21531" y="0"/>
                <wp:lineTo x="-232" y="0"/>
              </wp:wrapPolygon>
            </wp:wrapTight>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l="2685" t="9777" r="2825" b="3856"/>
                    <a:stretch>
                      <a:fillRect/>
                    </a:stretch>
                  </pic:blipFill>
                  <pic:spPr bwMode="auto">
                    <a:xfrm>
                      <a:off x="0" y="0"/>
                      <a:ext cx="1777365" cy="1903095"/>
                    </a:xfrm>
                    <a:prstGeom prst="rect">
                      <a:avLst/>
                    </a:prstGeom>
                    <a:noFill/>
                    <a:ln w="9525">
                      <a:noFill/>
                      <a:miter lim="800000"/>
                      <a:headEnd/>
                      <a:tailEnd/>
                    </a:ln>
                  </pic:spPr>
                </pic:pic>
              </a:graphicData>
            </a:graphic>
          </wp:anchor>
        </w:drawing>
      </w:r>
    </w:p>
    <w:p w:rsidR="00465B13" w:rsidRPr="000342B5" w:rsidRDefault="00465B13" w:rsidP="00465B13">
      <w:pPr>
        <w:pStyle w:val="Listenabsatz"/>
        <w:spacing w:after="0"/>
        <w:ind w:left="1440"/>
        <w:rPr>
          <w:b/>
          <w:sz w:val="28"/>
          <w:lang w:val="en-AU"/>
        </w:rPr>
      </w:pPr>
    </w:p>
    <w:p w:rsidR="007C0BE6" w:rsidRPr="000342B5" w:rsidRDefault="00C74EE8" w:rsidP="000166AE">
      <w:pPr>
        <w:spacing w:after="0"/>
        <w:ind w:firstLine="708"/>
        <w:rPr>
          <w:b/>
          <w:sz w:val="28"/>
          <w:lang w:val="en-AU"/>
        </w:rPr>
      </w:pPr>
      <w:r w:rsidRPr="000342B5">
        <w:rPr>
          <w:b/>
          <w:sz w:val="28"/>
          <w:lang w:val="en-AU"/>
        </w:rPr>
        <w:t xml:space="preserve">             </w:t>
      </w:r>
      <w:r w:rsidR="000166AE" w:rsidRPr="000342B5">
        <w:rPr>
          <w:b/>
          <w:sz w:val="28"/>
          <w:lang w:val="en-AU"/>
        </w:rPr>
        <w:t xml:space="preserve">  </w:t>
      </w:r>
      <w:r w:rsidRPr="000342B5">
        <w:rPr>
          <w:b/>
          <w:sz w:val="28"/>
          <w:lang w:val="en-AU"/>
        </w:rPr>
        <w:t>IVB-</w:t>
      </w:r>
      <w:r w:rsidR="007C0BE6" w:rsidRPr="000342B5">
        <w:rPr>
          <w:b/>
          <w:sz w:val="28"/>
          <w:lang w:val="en-AU"/>
        </w:rPr>
        <w:t>Busticket</w:t>
      </w:r>
    </w:p>
    <w:p w:rsidR="00465B13" w:rsidRPr="000342B5" w:rsidRDefault="00465B13" w:rsidP="00465B13">
      <w:pPr>
        <w:rPr>
          <w:b/>
          <w:sz w:val="28"/>
          <w:lang w:val="en-AU"/>
        </w:rPr>
      </w:pPr>
    </w:p>
    <w:p w:rsidR="00465B13" w:rsidRPr="000342B5" w:rsidRDefault="00465B13" w:rsidP="007C0BE6">
      <w:pPr>
        <w:pStyle w:val="Listenabsatz"/>
        <w:rPr>
          <w:b/>
          <w:sz w:val="28"/>
          <w:lang w:val="en-AU"/>
        </w:rPr>
      </w:pPr>
    </w:p>
    <w:p w:rsidR="00465B13" w:rsidRPr="000342B5" w:rsidRDefault="000166AE" w:rsidP="007C0BE6">
      <w:pPr>
        <w:pStyle w:val="Listenabsatz"/>
        <w:rPr>
          <w:b/>
          <w:sz w:val="28"/>
          <w:lang w:val="en-AU"/>
        </w:rPr>
      </w:pPr>
      <w:r>
        <w:rPr>
          <w:b/>
          <w:noProof/>
          <w:sz w:val="28"/>
          <w:lang w:eastAsia="de-AT"/>
        </w:rPr>
        <w:drawing>
          <wp:anchor distT="0" distB="0" distL="114300" distR="114300" simplePos="0" relativeHeight="251671552" behindDoc="1" locked="0" layoutInCell="1" allowOverlap="1">
            <wp:simplePos x="0" y="0"/>
            <wp:positionH relativeFrom="column">
              <wp:posOffset>937260</wp:posOffset>
            </wp:positionH>
            <wp:positionV relativeFrom="paragraph">
              <wp:posOffset>62230</wp:posOffset>
            </wp:positionV>
            <wp:extent cx="1012190" cy="1350010"/>
            <wp:effectExtent l="19050" t="0" r="0" b="0"/>
            <wp:wrapTight wrapText="bothSides">
              <wp:wrapPolygon edited="0">
                <wp:start x="-407" y="0"/>
                <wp:lineTo x="-407" y="21336"/>
                <wp:lineTo x="21546" y="21336"/>
                <wp:lineTo x="21546" y="0"/>
                <wp:lineTo x="-407" y="0"/>
              </wp:wrapPolygon>
            </wp:wrapTight>
            <wp:docPr id="2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srcRect/>
                    <a:stretch>
                      <a:fillRect/>
                    </a:stretch>
                  </pic:blipFill>
                  <pic:spPr bwMode="auto">
                    <a:xfrm>
                      <a:off x="0" y="0"/>
                      <a:ext cx="1012190" cy="1350010"/>
                    </a:xfrm>
                    <a:prstGeom prst="rect">
                      <a:avLst/>
                    </a:prstGeom>
                    <a:noFill/>
                    <a:ln w="9525">
                      <a:noFill/>
                      <a:miter lim="800000"/>
                      <a:headEnd/>
                      <a:tailEnd/>
                    </a:ln>
                  </pic:spPr>
                </pic:pic>
              </a:graphicData>
            </a:graphic>
          </wp:anchor>
        </w:drawing>
      </w:r>
    </w:p>
    <w:p w:rsidR="00465B13" w:rsidRPr="000342B5" w:rsidRDefault="00465B13" w:rsidP="007C0BE6">
      <w:pPr>
        <w:pStyle w:val="Listenabsatz"/>
        <w:rPr>
          <w:b/>
          <w:sz w:val="28"/>
          <w:lang w:val="en-AU"/>
        </w:rPr>
      </w:pPr>
    </w:p>
    <w:p w:rsidR="00465B13" w:rsidRPr="000342B5" w:rsidRDefault="00465B13" w:rsidP="007C0BE6">
      <w:pPr>
        <w:pStyle w:val="Listenabsatz"/>
        <w:rPr>
          <w:b/>
          <w:sz w:val="28"/>
          <w:lang w:val="en-AU"/>
        </w:rPr>
      </w:pPr>
      <w:r w:rsidRPr="000342B5">
        <w:rPr>
          <w:b/>
          <w:sz w:val="28"/>
          <w:lang w:val="en-AU"/>
        </w:rPr>
        <w:tab/>
      </w:r>
    </w:p>
    <w:p w:rsidR="00465B13" w:rsidRPr="000342B5" w:rsidRDefault="00465B13" w:rsidP="007C0BE6">
      <w:pPr>
        <w:pStyle w:val="Listenabsatz"/>
        <w:rPr>
          <w:b/>
          <w:sz w:val="28"/>
          <w:lang w:val="en-AU"/>
        </w:rPr>
      </w:pPr>
      <w:r w:rsidRPr="000342B5">
        <w:rPr>
          <w:b/>
          <w:sz w:val="28"/>
          <w:lang w:val="en-AU"/>
        </w:rPr>
        <w:t xml:space="preserve"> </w:t>
      </w:r>
      <w:r w:rsidRPr="000342B5">
        <w:rPr>
          <w:b/>
          <w:sz w:val="28"/>
          <w:lang w:val="en-AU"/>
        </w:rPr>
        <w:tab/>
      </w:r>
      <w:r w:rsidR="000166AE" w:rsidRPr="000342B5">
        <w:rPr>
          <w:b/>
          <w:sz w:val="28"/>
          <w:lang w:val="en-AU"/>
        </w:rPr>
        <w:t xml:space="preserve">  </w:t>
      </w:r>
      <w:r w:rsidRPr="000342B5">
        <w:rPr>
          <w:b/>
          <w:sz w:val="28"/>
          <w:lang w:val="en-AU"/>
        </w:rPr>
        <w:tab/>
        <w:t xml:space="preserve">                  Dinner im Restaurant</w:t>
      </w:r>
    </w:p>
    <w:p w:rsidR="000166AE" w:rsidRPr="000342B5" w:rsidRDefault="000166AE" w:rsidP="007C0BE6">
      <w:pPr>
        <w:pStyle w:val="Listenabsatz"/>
        <w:rPr>
          <w:b/>
          <w:sz w:val="28"/>
          <w:lang w:val="en-AU"/>
        </w:rPr>
      </w:pPr>
    </w:p>
    <w:p w:rsidR="007C0BE6" w:rsidRPr="000342B5" w:rsidRDefault="007C0BE6" w:rsidP="00465B13">
      <w:pPr>
        <w:pStyle w:val="Listenabsatz"/>
        <w:spacing w:after="0"/>
        <w:ind w:left="1440"/>
        <w:rPr>
          <w:b/>
          <w:sz w:val="28"/>
          <w:lang w:val="en-AU"/>
        </w:rPr>
      </w:pPr>
    </w:p>
    <w:p w:rsidR="000166AE" w:rsidRPr="007C0BE6" w:rsidRDefault="000166AE" w:rsidP="00465B13">
      <w:pPr>
        <w:pStyle w:val="Listenabsatz"/>
        <w:spacing w:after="0"/>
        <w:ind w:left="1440"/>
        <w:rPr>
          <w:b/>
          <w:sz w:val="28"/>
        </w:rPr>
      </w:pPr>
      <w:r w:rsidRPr="000342B5">
        <w:rPr>
          <w:b/>
          <w:sz w:val="28"/>
          <w:lang w:val="en-AU"/>
        </w:rPr>
        <w:t xml:space="preserve">        </w:t>
      </w:r>
      <w:r>
        <w:rPr>
          <w:b/>
          <w:sz w:val="28"/>
        </w:rPr>
        <w:t>Handy</w:t>
      </w:r>
    </w:p>
    <w:sectPr w:rsidR="000166AE" w:rsidRPr="007C0BE6" w:rsidSect="00322B5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322C6"/>
    <w:multiLevelType w:val="hybridMultilevel"/>
    <w:tmpl w:val="194CEF6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7822117E"/>
    <w:multiLevelType w:val="hybridMultilevel"/>
    <w:tmpl w:val="35BCCBA6"/>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94198D"/>
    <w:rsid w:val="000166AE"/>
    <w:rsid w:val="000342B5"/>
    <w:rsid w:val="00322B59"/>
    <w:rsid w:val="00336AFF"/>
    <w:rsid w:val="00465B13"/>
    <w:rsid w:val="0048540B"/>
    <w:rsid w:val="004E0A86"/>
    <w:rsid w:val="006B3E20"/>
    <w:rsid w:val="007C0BE6"/>
    <w:rsid w:val="008151CC"/>
    <w:rsid w:val="009036BE"/>
    <w:rsid w:val="0094198D"/>
    <w:rsid w:val="00A3464A"/>
    <w:rsid w:val="00C74EE8"/>
    <w:rsid w:val="00D03665"/>
    <w:rsid w:val="00DC29C9"/>
    <w:rsid w:val="00EA27D8"/>
    <w:rsid w:val="00FD71C0"/>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B5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151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Akzent4">
    <w:name w:val="Light Shading Accent 4"/>
    <w:basedOn w:val="NormaleTabelle"/>
    <w:uiPriority w:val="60"/>
    <w:rsid w:val="008151C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prechblasentext">
    <w:name w:val="Balloon Text"/>
    <w:basedOn w:val="Standard"/>
    <w:link w:val="SprechblasentextZchn"/>
    <w:uiPriority w:val="99"/>
    <w:semiHidden/>
    <w:unhideWhenUsed/>
    <w:rsid w:val="008151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51CC"/>
    <w:rPr>
      <w:rFonts w:ascii="Tahoma" w:hAnsi="Tahoma" w:cs="Tahoma"/>
      <w:sz w:val="16"/>
      <w:szCs w:val="16"/>
    </w:rPr>
  </w:style>
  <w:style w:type="table" w:styleId="HelleSchattierung-Akzent1">
    <w:name w:val="Light Shading Accent 1"/>
    <w:basedOn w:val="NormaleTabelle"/>
    <w:uiPriority w:val="60"/>
    <w:rsid w:val="004E0A8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enabsatz">
    <w:name w:val="List Paragraph"/>
    <w:basedOn w:val="Standard"/>
    <w:uiPriority w:val="34"/>
    <w:qFormat/>
    <w:rsid w:val="007C0B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Birgit</cp:lastModifiedBy>
  <cp:revision>2</cp:revision>
  <dcterms:created xsi:type="dcterms:W3CDTF">2011-01-26T11:16:00Z</dcterms:created>
  <dcterms:modified xsi:type="dcterms:W3CDTF">2011-01-26T11:16:00Z</dcterms:modified>
</cp:coreProperties>
</file>