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A6" w:rsidRDefault="000B57A6" w:rsidP="000B57A6"/>
    <w:p w:rsidR="000B57A6" w:rsidRDefault="000B57A6" w:rsidP="000B57A6"/>
    <w:p w:rsidR="000B57A6" w:rsidRDefault="000B57A6" w:rsidP="000B57A6"/>
    <w:p w:rsidR="000B57A6" w:rsidRDefault="000B57A6" w:rsidP="00FC7591">
      <w:pPr>
        <w:tabs>
          <w:tab w:val="left" w:pos="3782"/>
        </w:tabs>
      </w:pPr>
    </w:p>
    <w:p w:rsidR="0074299B" w:rsidRDefault="0074299B" w:rsidP="003635EC">
      <w:pPr>
        <w:tabs>
          <w:tab w:val="left" w:pos="5387"/>
          <w:tab w:val="left" w:pos="6379"/>
        </w:tabs>
        <w:spacing w:line="240" w:lineRule="auto"/>
        <w:rPr>
          <w:noProof/>
        </w:rPr>
      </w:pPr>
      <w:r>
        <w:fldChar w:fldCharType="begin"/>
      </w:r>
      <w:r>
        <w:instrText xml:space="preserve"> ADDRESSBLOCK \f "&lt;&lt;_COMPANY_</w:instrText>
      </w:r>
      <w:r>
        <w:cr/>
        <w:instrText>&gt;&gt;&lt;&lt;_TITLE0_ &gt;&gt;&lt;&lt;_FIRST0_&gt;&gt;&lt;&lt; _LAST0_&gt;&gt;&lt;&lt; _SUFFIX0_&gt;&gt;</w:instrText>
      </w:r>
      <w:r>
        <w:cr/>
        <w:instrText>&lt;&lt;_STREET1_</w:instrText>
      </w:r>
      <w:r>
        <w:cr/>
        <w:instrText>&gt;&gt;&lt;&lt;_STREET2_</w:instrText>
      </w:r>
      <w:r>
        <w:cr/>
        <w:instrText>&gt;&gt;&lt;&lt;_POSTAL_ &gt;&gt;&lt;&lt;_CITY_&gt;&gt;&lt;&lt;</w:instrText>
      </w:r>
      <w:r>
        <w:cr/>
        <w:instrText xml:space="preserve">_COUNTRY_&gt;&gt;" \l 3079 \c 2 \e "Österreich" \d </w:instrText>
      </w:r>
      <w:r>
        <w:fldChar w:fldCharType="separate"/>
      </w:r>
      <w:r>
        <w:rPr>
          <w:noProof/>
        </w:rPr>
        <w:t>Familie Evelyn und Peter Obermüller</w:t>
      </w:r>
    </w:p>
    <w:p w:rsidR="0074299B" w:rsidRDefault="0074299B" w:rsidP="003635EC">
      <w:pPr>
        <w:tabs>
          <w:tab w:val="left" w:pos="5387"/>
          <w:tab w:val="left" w:pos="6379"/>
        </w:tabs>
        <w:spacing w:line="240" w:lineRule="auto"/>
        <w:rPr>
          <w:noProof/>
        </w:rPr>
      </w:pPr>
      <w:r>
        <w:rPr>
          <w:noProof/>
        </w:rPr>
        <w:t>Amraser Straße 40</w:t>
      </w:r>
    </w:p>
    <w:p w:rsidR="003635EC" w:rsidRPr="003635EC" w:rsidRDefault="0074299B" w:rsidP="003635EC">
      <w:pPr>
        <w:tabs>
          <w:tab w:val="left" w:pos="5387"/>
          <w:tab w:val="left" w:pos="6379"/>
        </w:tabs>
        <w:spacing w:line="240" w:lineRule="auto"/>
        <w:rPr>
          <w:sz w:val="16"/>
          <w:szCs w:val="16"/>
        </w:rPr>
      </w:pPr>
      <w:r>
        <w:rPr>
          <w:noProof/>
        </w:rPr>
        <w:t>Innnsbruck 6020</w:t>
      </w:r>
      <w:r>
        <w:fldChar w:fldCharType="end"/>
      </w:r>
      <w:r w:rsidR="003635EC">
        <w:tab/>
      </w:r>
      <w:r w:rsidR="003635EC" w:rsidRPr="003635EC">
        <w:rPr>
          <w:sz w:val="16"/>
          <w:szCs w:val="16"/>
        </w:rPr>
        <w:t>Datum:</w:t>
      </w:r>
      <w:r w:rsidR="003635EC" w:rsidRPr="003635EC">
        <w:rPr>
          <w:sz w:val="16"/>
          <w:szCs w:val="16"/>
        </w:rPr>
        <w:tab/>
        <w:t>2011-04-</w:t>
      </w:r>
      <w:r w:rsidR="003635EC">
        <w:rPr>
          <w:sz w:val="16"/>
          <w:szCs w:val="16"/>
        </w:rPr>
        <w:t>16</w:t>
      </w:r>
      <w:r w:rsidR="003635EC">
        <w:rPr>
          <w:sz w:val="16"/>
          <w:szCs w:val="16"/>
        </w:rPr>
        <w:br/>
      </w:r>
      <w:r w:rsidR="003635EC">
        <w:rPr>
          <w:sz w:val="16"/>
          <w:szCs w:val="16"/>
        </w:rPr>
        <w:tab/>
        <w:t>Zeichen:</w:t>
      </w:r>
      <w:r w:rsidR="003635EC">
        <w:rPr>
          <w:sz w:val="16"/>
          <w:szCs w:val="16"/>
        </w:rPr>
        <w:tab/>
      </w:r>
      <w:proofErr w:type="spellStart"/>
      <w:r w:rsidR="003635EC">
        <w:rPr>
          <w:sz w:val="16"/>
          <w:szCs w:val="16"/>
        </w:rPr>
        <w:t>wi</w:t>
      </w:r>
      <w:proofErr w:type="spellEnd"/>
      <w:r w:rsidR="003635EC">
        <w:rPr>
          <w:sz w:val="16"/>
          <w:szCs w:val="16"/>
        </w:rPr>
        <w:br/>
      </w:r>
      <w:r w:rsidR="003635EC">
        <w:rPr>
          <w:sz w:val="16"/>
          <w:szCs w:val="16"/>
        </w:rPr>
        <w:tab/>
        <w:t>Bearb.:</w:t>
      </w:r>
      <w:r w:rsidR="003635EC">
        <w:rPr>
          <w:sz w:val="16"/>
          <w:szCs w:val="16"/>
        </w:rPr>
        <w:tab/>
        <w:t xml:space="preserve">Frau Madeleine </w:t>
      </w:r>
      <w:r w:rsidR="003635EC" w:rsidRPr="003635EC">
        <w:rPr>
          <w:sz w:val="16"/>
          <w:szCs w:val="16"/>
        </w:rPr>
        <w:t>Wimmer</w:t>
      </w:r>
      <w:r w:rsidR="003635EC" w:rsidRPr="003635EC">
        <w:rPr>
          <w:sz w:val="16"/>
          <w:szCs w:val="16"/>
        </w:rPr>
        <w:br/>
      </w:r>
      <w:r w:rsidR="003635EC" w:rsidRPr="003635EC">
        <w:rPr>
          <w:sz w:val="16"/>
          <w:szCs w:val="16"/>
        </w:rPr>
        <w:tab/>
        <w:t>Tel.:</w:t>
      </w:r>
      <w:r w:rsidR="003635EC" w:rsidRPr="003635EC">
        <w:rPr>
          <w:sz w:val="16"/>
          <w:szCs w:val="16"/>
        </w:rPr>
        <w:tab/>
        <w:t>+43 5372 667 74-15</w:t>
      </w:r>
      <w:r w:rsidR="003635EC">
        <w:rPr>
          <w:sz w:val="16"/>
          <w:szCs w:val="16"/>
        </w:rPr>
        <w:br/>
      </w:r>
      <w:r w:rsidR="003635EC">
        <w:rPr>
          <w:sz w:val="16"/>
          <w:szCs w:val="16"/>
        </w:rPr>
        <w:tab/>
        <w:t>Fax</w:t>
      </w:r>
      <w:r w:rsidR="00355A4B">
        <w:rPr>
          <w:sz w:val="16"/>
          <w:szCs w:val="16"/>
        </w:rPr>
        <w:t>:</w:t>
      </w:r>
      <w:r w:rsidR="00355A4B">
        <w:rPr>
          <w:sz w:val="16"/>
          <w:szCs w:val="16"/>
        </w:rPr>
        <w:tab/>
        <w:t>+43 5372 667 74-50</w:t>
      </w:r>
      <w:r w:rsidR="003635EC" w:rsidRPr="003635EC">
        <w:rPr>
          <w:sz w:val="16"/>
          <w:szCs w:val="16"/>
        </w:rPr>
        <w:br/>
      </w:r>
      <w:r w:rsidR="003635EC" w:rsidRPr="003635EC">
        <w:rPr>
          <w:sz w:val="16"/>
          <w:szCs w:val="16"/>
        </w:rPr>
        <w:tab/>
        <w:t>E-Mail</w:t>
      </w:r>
      <w:r w:rsidR="00355A4B">
        <w:rPr>
          <w:sz w:val="16"/>
          <w:szCs w:val="16"/>
        </w:rPr>
        <w:t>:</w:t>
      </w:r>
      <w:r w:rsidR="00355A4B">
        <w:rPr>
          <w:sz w:val="16"/>
          <w:szCs w:val="16"/>
        </w:rPr>
        <w:tab/>
        <w:t>wimmer</w:t>
      </w:r>
      <w:r w:rsidR="003635EC" w:rsidRPr="003635EC">
        <w:rPr>
          <w:sz w:val="16"/>
          <w:szCs w:val="16"/>
        </w:rPr>
        <w:t>@remax-alpin.at</w:t>
      </w:r>
    </w:p>
    <w:p w:rsidR="003635EC" w:rsidRDefault="003635EC" w:rsidP="000B57A6">
      <w:pPr>
        <w:rPr>
          <w:b/>
          <w:color w:val="4F141B" w:themeColor="accent2" w:themeShade="80"/>
        </w:rPr>
      </w:pPr>
    </w:p>
    <w:p w:rsidR="000B57A6" w:rsidRDefault="000B57A6" w:rsidP="000B57A6">
      <w:pPr>
        <w:rPr>
          <w:sz w:val="18"/>
        </w:rPr>
      </w:pPr>
      <w:r w:rsidRPr="000B57A6">
        <w:rPr>
          <w:b/>
          <w:color w:val="4F141B" w:themeColor="accent2" w:themeShade="80"/>
        </w:rPr>
        <w:t>Immobilien in der Nähe von Kufstein</w:t>
      </w:r>
      <w:r>
        <w:rPr>
          <w:b/>
          <w:color w:val="4F141B" w:themeColor="accent2" w:themeShade="80"/>
        </w:rPr>
        <w:br/>
      </w:r>
      <w:r w:rsidRPr="000B57A6">
        <w:rPr>
          <w:sz w:val="18"/>
        </w:rPr>
        <w:t>Ihre Anfrage vom 14. d. M.</w:t>
      </w:r>
    </w:p>
    <w:p w:rsidR="0074299B" w:rsidRDefault="0074299B" w:rsidP="000B57A6">
      <w:pPr>
        <w:rPr>
          <w:sz w:val="18"/>
        </w:rPr>
      </w:pPr>
    </w:p>
    <w:p w:rsidR="0074299B" w:rsidRPr="000B57A6" w:rsidRDefault="0074299B" w:rsidP="000B57A6">
      <w:pPr>
        <w:rPr>
          <w:sz w:val="18"/>
        </w:rPr>
      </w:pPr>
      <w:r>
        <w:rPr>
          <w:sz w:val="18"/>
        </w:rPr>
        <w:fldChar w:fldCharType="begin"/>
      </w:r>
      <w:r>
        <w:rPr>
          <w:sz w:val="18"/>
        </w:rPr>
        <w:instrText xml:space="preserve"> MERGEFIELD "Anrede2" </w:instrText>
      </w:r>
      <w:r>
        <w:rPr>
          <w:sz w:val="18"/>
        </w:rPr>
        <w:fldChar w:fldCharType="separate"/>
      </w:r>
      <w:r w:rsidRPr="008B6FDF">
        <w:rPr>
          <w:noProof/>
          <w:sz w:val="18"/>
        </w:rPr>
        <w:t>Sehr geehrte Familie Obermüller!</w:t>
      </w:r>
      <w:r>
        <w:rPr>
          <w:sz w:val="18"/>
        </w:rPr>
        <w:fldChar w:fldCharType="end"/>
      </w:r>
    </w:p>
    <w:p w:rsidR="000B57A6" w:rsidRDefault="000B57A6" w:rsidP="000B57A6"/>
    <w:p w:rsidR="000B57A6" w:rsidRDefault="000B57A6" w:rsidP="000B57A6">
      <w:r>
        <w:t>Wir danken Ihnen für Ihre Anfrage bezüglich unserer Liegenschaften in der Umgebung von Kufstein und bieten Ihnen folgende Häuser an:</w:t>
      </w:r>
    </w:p>
    <w:tbl>
      <w:tblPr>
        <w:tblStyle w:val="MittlereSchattierung1-Akzent2"/>
        <w:tblW w:w="0" w:type="auto"/>
        <w:jc w:val="center"/>
        <w:tblLook w:val="04A0"/>
      </w:tblPr>
      <w:tblGrid>
        <w:gridCol w:w="1418"/>
        <w:gridCol w:w="1098"/>
        <w:gridCol w:w="3178"/>
        <w:gridCol w:w="2007"/>
      </w:tblGrid>
      <w:tr w:rsidR="000B57A6" w:rsidRPr="000B57A6" w:rsidTr="000B57A6">
        <w:trPr>
          <w:cnfStyle w:val="100000000000"/>
          <w:jc w:val="center"/>
        </w:trPr>
        <w:tc>
          <w:tcPr>
            <w:cnfStyle w:val="001000000000"/>
            <w:tcW w:w="1418" w:type="dxa"/>
          </w:tcPr>
          <w:p w:rsidR="000B57A6" w:rsidRPr="000B57A6" w:rsidRDefault="000B57A6" w:rsidP="000B57A6">
            <w:pPr>
              <w:spacing w:before="60" w:after="60"/>
            </w:pPr>
            <w:r w:rsidRPr="000B57A6">
              <w:t>Ort</w:t>
            </w:r>
          </w:p>
        </w:tc>
        <w:tc>
          <w:tcPr>
            <w:tcW w:w="1098" w:type="dxa"/>
          </w:tcPr>
          <w:p w:rsidR="000B57A6" w:rsidRPr="000B57A6" w:rsidRDefault="000B57A6" w:rsidP="000B57A6">
            <w:pPr>
              <w:spacing w:before="60" w:after="60"/>
              <w:jc w:val="center"/>
              <w:cnfStyle w:val="100000000000"/>
            </w:pPr>
            <w:r w:rsidRPr="000B57A6">
              <w:t>Größe</w:t>
            </w:r>
          </w:p>
        </w:tc>
        <w:tc>
          <w:tcPr>
            <w:tcW w:w="3178" w:type="dxa"/>
          </w:tcPr>
          <w:p w:rsidR="000B57A6" w:rsidRPr="000B57A6" w:rsidRDefault="000B57A6" w:rsidP="000B57A6">
            <w:pPr>
              <w:spacing w:before="60" w:after="60"/>
              <w:cnfStyle w:val="100000000000"/>
            </w:pPr>
            <w:r w:rsidRPr="000B57A6">
              <w:t>Besonderheit</w:t>
            </w:r>
          </w:p>
        </w:tc>
        <w:tc>
          <w:tcPr>
            <w:tcW w:w="2007" w:type="dxa"/>
          </w:tcPr>
          <w:p w:rsidR="000B57A6" w:rsidRPr="000B57A6" w:rsidRDefault="000B57A6" w:rsidP="000B57A6">
            <w:pPr>
              <w:spacing w:before="60" w:after="60"/>
              <w:jc w:val="center"/>
              <w:cnfStyle w:val="100000000000"/>
            </w:pPr>
            <w:r w:rsidRPr="000B57A6">
              <w:t>Preis</w:t>
            </w:r>
          </w:p>
        </w:tc>
      </w:tr>
      <w:tr w:rsidR="000B57A6" w:rsidRPr="000B57A6" w:rsidTr="000B57A6">
        <w:trPr>
          <w:cnfStyle w:val="000000100000"/>
          <w:jc w:val="center"/>
        </w:trPr>
        <w:tc>
          <w:tcPr>
            <w:cnfStyle w:val="001000000000"/>
            <w:tcW w:w="1418" w:type="dxa"/>
          </w:tcPr>
          <w:p w:rsidR="000B57A6" w:rsidRPr="000B57A6" w:rsidRDefault="000B57A6" w:rsidP="000B57A6">
            <w:pPr>
              <w:spacing w:before="60" w:after="60"/>
              <w:rPr>
                <w:b w:val="0"/>
              </w:rPr>
            </w:pPr>
            <w:r w:rsidRPr="000B57A6">
              <w:rPr>
                <w:b w:val="0"/>
              </w:rPr>
              <w:t>Kitzbühel</w:t>
            </w:r>
          </w:p>
        </w:tc>
        <w:tc>
          <w:tcPr>
            <w:tcW w:w="1098" w:type="dxa"/>
          </w:tcPr>
          <w:p w:rsidR="000B57A6" w:rsidRPr="000B57A6" w:rsidRDefault="000B57A6" w:rsidP="000B57A6">
            <w:pPr>
              <w:spacing w:before="60" w:after="60"/>
              <w:jc w:val="center"/>
              <w:cnfStyle w:val="000000100000"/>
            </w:pPr>
            <w:r w:rsidRPr="000B57A6">
              <w:t>170 m²</w:t>
            </w:r>
          </w:p>
        </w:tc>
        <w:tc>
          <w:tcPr>
            <w:tcW w:w="3178" w:type="dxa"/>
          </w:tcPr>
          <w:p w:rsidR="000B57A6" w:rsidRPr="000B57A6" w:rsidRDefault="000B57A6" w:rsidP="000B57A6">
            <w:pPr>
              <w:spacing w:before="60" w:after="60"/>
              <w:cnfStyle w:val="000000100000"/>
            </w:pPr>
            <w:r w:rsidRPr="000B57A6">
              <w:t>Landhausvilla mit Streifblick</w:t>
            </w:r>
          </w:p>
        </w:tc>
        <w:tc>
          <w:tcPr>
            <w:tcW w:w="2007" w:type="dxa"/>
          </w:tcPr>
          <w:p w:rsidR="000B57A6" w:rsidRPr="000B57A6" w:rsidRDefault="000B57A6" w:rsidP="000B57A6">
            <w:pPr>
              <w:tabs>
                <w:tab w:val="right" w:pos="1663"/>
              </w:tabs>
              <w:spacing w:before="60" w:after="60"/>
              <w:ind w:left="34"/>
              <w:cnfStyle w:val="000000100000"/>
            </w:pPr>
            <w:r w:rsidRPr="000B57A6">
              <w:t>€</w:t>
            </w:r>
            <w:r>
              <w:tab/>
            </w:r>
            <w:r w:rsidRPr="000B57A6">
              <w:t>2.650.000,00</w:t>
            </w:r>
          </w:p>
        </w:tc>
      </w:tr>
      <w:tr w:rsidR="000B57A6" w:rsidRPr="000B57A6" w:rsidTr="000B57A6">
        <w:trPr>
          <w:cnfStyle w:val="000000010000"/>
          <w:jc w:val="center"/>
        </w:trPr>
        <w:tc>
          <w:tcPr>
            <w:cnfStyle w:val="001000000000"/>
            <w:tcW w:w="1418" w:type="dxa"/>
          </w:tcPr>
          <w:p w:rsidR="000B57A6" w:rsidRPr="000B57A6" w:rsidRDefault="000B57A6" w:rsidP="000B57A6">
            <w:pPr>
              <w:spacing w:before="60" w:after="60"/>
              <w:rPr>
                <w:b w:val="0"/>
              </w:rPr>
            </w:pPr>
            <w:r w:rsidRPr="000B57A6">
              <w:rPr>
                <w:b w:val="0"/>
              </w:rPr>
              <w:t>Schwaz</w:t>
            </w:r>
          </w:p>
        </w:tc>
        <w:tc>
          <w:tcPr>
            <w:tcW w:w="1098" w:type="dxa"/>
          </w:tcPr>
          <w:p w:rsidR="000B57A6" w:rsidRPr="000B57A6" w:rsidRDefault="000B57A6" w:rsidP="000B57A6">
            <w:pPr>
              <w:spacing w:before="60" w:after="60"/>
              <w:jc w:val="center"/>
              <w:cnfStyle w:val="000000010000"/>
            </w:pPr>
            <w:r w:rsidRPr="000B57A6">
              <w:t>132 m²</w:t>
            </w:r>
          </w:p>
        </w:tc>
        <w:tc>
          <w:tcPr>
            <w:tcW w:w="3178" w:type="dxa"/>
          </w:tcPr>
          <w:p w:rsidR="000B57A6" w:rsidRPr="000B57A6" w:rsidRDefault="000B57A6" w:rsidP="000B57A6">
            <w:pPr>
              <w:spacing w:before="60" w:after="60"/>
              <w:cnfStyle w:val="000000010000"/>
            </w:pPr>
            <w:r w:rsidRPr="000B57A6">
              <w:t>Einfamilienhaus</w:t>
            </w:r>
          </w:p>
        </w:tc>
        <w:tc>
          <w:tcPr>
            <w:tcW w:w="2007" w:type="dxa"/>
          </w:tcPr>
          <w:p w:rsidR="000B57A6" w:rsidRPr="000B57A6" w:rsidRDefault="000B57A6" w:rsidP="000B57A6">
            <w:pPr>
              <w:tabs>
                <w:tab w:val="right" w:pos="1663"/>
              </w:tabs>
              <w:spacing w:before="60" w:after="60"/>
              <w:ind w:left="34"/>
              <w:cnfStyle w:val="000000010000"/>
            </w:pPr>
            <w:r w:rsidRPr="000B57A6">
              <w:t>€</w:t>
            </w:r>
            <w:r>
              <w:tab/>
            </w:r>
            <w:r w:rsidRPr="000B57A6">
              <w:t>395.000,00</w:t>
            </w:r>
          </w:p>
        </w:tc>
      </w:tr>
      <w:tr w:rsidR="000B57A6" w:rsidRPr="000B57A6" w:rsidTr="000B57A6">
        <w:trPr>
          <w:cnfStyle w:val="000000100000"/>
          <w:jc w:val="center"/>
        </w:trPr>
        <w:tc>
          <w:tcPr>
            <w:cnfStyle w:val="001000000000"/>
            <w:tcW w:w="1418" w:type="dxa"/>
          </w:tcPr>
          <w:p w:rsidR="000B57A6" w:rsidRPr="000B57A6" w:rsidRDefault="000B57A6" w:rsidP="000B57A6">
            <w:pPr>
              <w:spacing w:before="60" w:after="60"/>
              <w:rPr>
                <w:b w:val="0"/>
              </w:rPr>
            </w:pPr>
            <w:r w:rsidRPr="000B57A6">
              <w:rPr>
                <w:b w:val="0"/>
              </w:rPr>
              <w:t>Rinn</w:t>
            </w:r>
          </w:p>
        </w:tc>
        <w:tc>
          <w:tcPr>
            <w:tcW w:w="1098" w:type="dxa"/>
          </w:tcPr>
          <w:p w:rsidR="000B57A6" w:rsidRPr="000B57A6" w:rsidRDefault="000B57A6" w:rsidP="000B57A6">
            <w:pPr>
              <w:spacing w:before="60" w:after="60"/>
              <w:jc w:val="center"/>
              <w:cnfStyle w:val="000000100000"/>
            </w:pPr>
            <w:r w:rsidRPr="000B57A6">
              <w:t>110 m²</w:t>
            </w:r>
          </w:p>
        </w:tc>
        <w:tc>
          <w:tcPr>
            <w:tcW w:w="3178" w:type="dxa"/>
          </w:tcPr>
          <w:p w:rsidR="000B57A6" w:rsidRPr="000B57A6" w:rsidRDefault="000B57A6" w:rsidP="000B57A6">
            <w:pPr>
              <w:spacing w:before="60" w:after="60"/>
              <w:cnfStyle w:val="000000100000"/>
            </w:pPr>
            <w:r w:rsidRPr="000B57A6">
              <w:t>Doppelhaushälfte</w:t>
            </w:r>
          </w:p>
        </w:tc>
        <w:tc>
          <w:tcPr>
            <w:tcW w:w="2007" w:type="dxa"/>
          </w:tcPr>
          <w:p w:rsidR="000B57A6" w:rsidRPr="000B57A6" w:rsidRDefault="000B57A6" w:rsidP="000B57A6">
            <w:pPr>
              <w:tabs>
                <w:tab w:val="right" w:pos="1663"/>
              </w:tabs>
              <w:spacing w:before="60" w:after="60"/>
              <w:ind w:left="34"/>
              <w:cnfStyle w:val="000000100000"/>
            </w:pPr>
            <w:r w:rsidRPr="000B57A6">
              <w:t>€</w:t>
            </w:r>
            <w:r>
              <w:tab/>
            </w:r>
            <w:r w:rsidRPr="000B57A6">
              <w:t>331.609,00</w:t>
            </w:r>
          </w:p>
        </w:tc>
      </w:tr>
    </w:tbl>
    <w:p w:rsidR="00705062" w:rsidRDefault="000B57A6" w:rsidP="000B57A6">
      <w:pPr>
        <w:spacing w:before="240"/>
      </w:pPr>
      <w:r>
        <w:t>Als Beilage finden Sie eine</w:t>
      </w:r>
      <w:r w:rsidR="003635EC">
        <w:t xml:space="preserve"> Kopie der Baupläne der Häuser.</w:t>
      </w:r>
    </w:p>
    <w:p w:rsidR="000B57A6" w:rsidRDefault="000B57A6" w:rsidP="000B57A6">
      <w:pPr>
        <w:spacing w:before="240"/>
      </w:pPr>
      <w:r>
        <w:t xml:space="preserve">Sollten Sie nähere Informationen </w:t>
      </w:r>
      <w:r w:rsidR="00705062">
        <w:t>über Ausstattung, Istzustand oder</w:t>
      </w:r>
      <w:r>
        <w:t xml:space="preserve"> weitere Details wü</w:t>
      </w:r>
      <w:r>
        <w:t>n</w:t>
      </w:r>
      <w:r>
        <w:t>schen, rufen Sie bitte unseren dafür zuständigen Bearbeiter, Herrn Mario Tribus</w:t>
      </w:r>
      <w:r w:rsidR="00705062">
        <w:t>,</w:t>
      </w:r>
      <w:r>
        <w:t xml:space="preserve"> unter der Nummer +43</w:t>
      </w:r>
      <w:r w:rsidR="003635EC">
        <w:t xml:space="preserve"> </w:t>
      </w:r>
      <w:r>
        <w:t>664</w:t>
      </w:r>
      <w:r w:rsidR="003635EC">
        <w:t xml:space="preserve"> </w:t>
      </w:r>
      <w:r>
        <w:t>525</w:t>
      </w:r>
      <w:r w:rsidR="003635EC">
        <w:t xml:space="preserve"> </w:t>
      </w:r>
      <w:r>
        <w:t>22 94 an. Auf Ihre Antwort freuen wir uns!</w:t>
      </w:r>
    </w:p>
    <w:p w:rsidR="000B57A6" w:rsidRDefault="000B57A6" w:rsidP="000B57A6">
      <w:r>
        <w:t>Freundliche Grüße</w:t>
      </w:r>
    </w:p>
    <w:p w:rsidR="000B57A6" w:rsidRPr="000B57A6" w:rsidRDefault="000B57A6" w:rsidP="000B57A6">
      <w:pPr>
        <w:pStyle w:val="KeinLeerraum"/>
        <w:rPr>
          <w:b/>
          <w:color w:val="002060"/>
        </w:rPr>
      </w:pPr>
      <w:r w:rsidRPr="000B57A6">
        <w:rPr>
          <w:b/>
          <w:color w:val="002060"/>
        </w:rPr>
        <w:t>RE/MAX</w:t>
      </w:r>
    </w:p>
    <w:p w:rsidR="000B57A6" w:rsidRDefault="000B57A6" w:rsidP="000B57A6">
      <w:pPr>
        <w:pStyle w:val="KeinLeerraum"/>
      </w:pPr>
      <w:r>
        <w:t>Immobilien</w:t>
      </w:r>
    </w:p>
    <w:p w:rsidR="000B57A6" w:rsidRDefault="000B57A6" w:rsidP="000B57A6"/>
    <w:p w:rsidR="000B57A6" w:rsidRDefault="000B57A6" w:rsidP="000B57A6"/>
    <w:p w:rsidR="000B57A6" w:rsidRDefault="000B57A6" w:rsidP="000B57A6">
      <w:r>
        <w:t>Madeleine Wimmer</w:t>
      </w:r>
    </w:p>
    <w:p w:rsidR="00900843" w:rsidRDefault="000B57A6" w:rsidP="000B57A6">
      <w:r w:rsidRPr="000B57A6">
        <w:rPr>
          <w:sz w:val="16"/>
        </w:rPr>
        <w:t>Baupläne</w:t>
      </w:r>
    </w:p>
    <w:sectPr w:rsidR="00900843" w:rsidSect="00A965E8">
      <w:headerReference w:type="default" r:id="rId7"/>
      <w:footerReference w:type="default" r:id="rId8"/>
      <w:pgSz w:w="11906" w:h="16838"/>
      <w:pgMar w:top="1417" w:right="1417" w:bottom="1134" w:left="1417" w:header="708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9D" w:rsidRDefault="00A0279D" w:rsidP="000B57A6">
      <w:pPr>
        <w:spacing w:after="0" w:line="240" w:lineRule="auto"/>
      </w:pPr>
      <w:r>
        <w:separator/>
      </w:r>
    </w:p>
  </w:endnote>
  <w:endnote w:type="continuationSeparator" w:id="0">
    <w:p w:rsidR="00A0279D" w:rsidRDefault="00A0279D" w:rsidP="000B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9D" w:rsidRPr="006C13BC" w:rsidRDefault="00A0279D" w:rsidP="006C13BC">
    <w:pPr>
      <w:pStyle w:val="Fuzeile"/>
      <w:jc w:val="center"/>
    </w:pPr>
    <w:r>
      <w:rPr>
        <w:sz w:val="16"/>
      </w:rPr>
      <w:t xml:space="preserve">Firmenbuchnummer: FN 133703y </w:t>
    </w:r>
    <w:r>
      <w:rPr>
        <w:sz w:val="16"/>
      </w:rPr>
      <w:tab/>
    </w:r>
    <w:r>
      <w:rPr>
        <w:color w:val="C00000"/>
        <w:sz w:val="16"/>
      </w:rPr>
      <w:t>|</w:t>
    </w:r>
    <w:r>
      <w:rPr>
        <w:sz w:val="16"/>
      </w:rPr>
      <w:t xml:space="preserve"> Firmenbuchgericht: St. Pölten </w:t>
    </w:r>
    <w:r>
      <w:rPr>
        <w:color w:val="C00000"/>
        <w:sz w:val="16"/>
      </w:rPr>
      <w:t>|</w:t>
    </w:r>
    <w:r>
      <w:rPr>
        <w:sz w:val="16"/>
      </w:rPr>
      <w:t xml:space="preserve"> UID-Nr.: ATU 38889707 </w:t>
    </w:r>
    <w:r>
      <w:rPr>
        <w:color w:val="C00000"/>
        <w:sz w:val="16"/>
      </w:rPr>
      <w:br/>
    </w:r>
    <w:r>
      <w:rPr>
        <w:sz w:val="16"/>
      </w:rPr>
      <w:t>IBAN AT604063002600102933</w:t>
    </w:r>
    <w:r>
      <w:t xml:space="preserve"> </w:t>
    </w:r>
    <w:r>
      <w:rPr>
        <w:color w:val="C00000"/>
        <w:sz w:val="16"/>
      </w:rPr>
      <w:t>|</w:t>
    </w:r>
    <w:r>
      <w:t xml:space="preserve"> </w:t>
    </w:r>
    <w:r>
      <w:rPr>
        <w:sz w:val="16"/>
      </w:rPr>
      <w:t>BIC TUVTAT21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9D" w:rsidRDefault="00A0279D" w:rsidP="000B57A6">
      <w:pPr>
        <w:spacing w:after="0" w:line="240" w:lineRule="auto"/>
      </w:pPr>
      <w:r>
        <w:separator/>
      </w:r>
    </w:p>
  </w:footnote>
  <w:footnote w:type="continuationSeparator" w:id="0">
    <w:p w:rsidR="00A0279D" w:rsidRDefault="00A0279D" w:rsidP="000B5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9D" w:rsidRDefault="00A0279D">
    <w:pPr>
      <w:pStyle w:val="Kopfzeile"/>
      <w:rPr>
        <w:noProof/>
        <w:lang w:val="de-AT" w:eastAsia="de-AT"/>
      </w:rPr>
    </w:pPr>
    <w:r>
      <w:rPr>
        <w:noProof/>
        <w:lang w:val="de-AT" w:eastAsia="de-A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298pt;margin-top:-5.8pt;width:147pt;height:42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" fillcolor="#002b82" strokecolor="#002060">
          <v:textbox inset=",.3mm,,.3mm">
            <w:txbxContent>
              <w:p w:rsidR="00A0279D" w:rsidRPr="009B2C8E" w:rsidRDefault="00A0279D">
                <w:pPr>
                  <w:rPr>
                    <w:b/>
                  </w:rPr>
                </w:pPr>
                <w:r w:rsidRPr="009B2C8E">
                  <w:rPr>
                    <w:b/>
                  </w:rPr>
                  <w:t>RE/MAX Alpin 1</w:t>
                </w:r>
                <w:r w:rsidRPr="009B2C8E">
                  <w:rPr>
                    <w:b/>
                  </w:rPr>
                  <w:br/>
                  <w:t xml:space="preserve">6330 </w:t>
                </w:r>
                <w:r w:rsidRPr="009B2C8E">
                  <w:rPr>
                    <w:b/>
                    <w:caps/>
                  </w:rPr>
                  <w:t>Kufstein</w:t>
                </w:r>
                <w:r w:rsidRPr="009B2C8E">
                  <w:rPr>
                    <w:b/>
                  </w:rPr>
                  <w:br/>
                  <w:t>Kreuzgasse 2</w:t>
                </w:r>
              </w:p>
            </w:txbxContent>
          </v:textbox>
        </v:shape>
      </w:pict>
    </w:r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1850</wp:posOffset>
          </wp:positionH>
          <wp:positionV relativeFrom="paragraph">
            <wp:posOffset>-75868</wp:posOffset>
          </wp:positionV>
          <wp:extent cx="3780735" cy="540688"/>
          <wp:effectExtent l="19050" t="0" r="0" b="0"/>
          <wp:wrapNone/>
          <wp:docPr id="3" name="Grafik 6" descr="rem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max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1" r="29395"/>
                  <a:stretch/>
                </pic:blipFill>
                <pic:spPr bwMode="auto">
                  <a:xfrm>
                    <a:off x="0" y="0"/>
                    <a:ext cx="3780735" cy="5406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A0279D" w:rsidRDefault="00A0279D">
    <w:pPr>
      <w:pStyle w:val="Kopfzeile"/>
    </w:pPr>
  </w:p>
  <w:p w:rsidR="00A0279D" w:rsidRDefault="00A0279D">
    <w:pPr>
      <w:pStyle w:val="Kopfzeile"/>
    </w:pPr>
  </w:p>
  <w:p w:rsidR="00A0279D" w:rsidRPr="00F1256F" w:rsidRDefault="00A0279D">
    <w:pPr>
      <w:pStyle w:val="Kopfzeile"/>
      <w:rPr>
        <w:color w:val="000099"/>
        <w:spacing w:val="-18"/>
        <w:lang w:val="en-US"/>
      </w:rPr>
    </w:pPr>
    <w:r w:rsidRPr="00F1256F">
      <w:rPr>
        <w:color w:val="000099"/>
        <w:spacing w:val="-18"/>
        <w:lang w:val="en-US"/>
      </w:rPr>
      <w:t xml:space="preserve">Tel.: +43 5372 667 74 </w:t>
    </w:r>
    <w:r w:rsidRPr="00F1256F">
      <w:rPr>
        <w:color w:val="000099"/>
        <w:spacing w:val="-18"/>
      </w:rPr>
      <w:sym w:font="Wingdings" w:char="F09F"/>
    </w:r>
    <w:r w:rsidRPr="00F1256F">
      <w:rPr>
        <w:color w:val="000099"/>
        <w:spacing w:val="-18"/>
        <w:lang w:val="en-US"/>
      </w:rPr>
      <w:t xml:space="preserve"> Fax: +43 5372 667 74 </w:t>
    </w:r>
    <w:r w:rsidRPr="00F1256F">
      <w:rPr>
        <w:color w:val="000099"/>
        <w:spacing w:val="-18"/>
      </w:rPr>
      <w:sym w:font="Wingdings" w:char="F09F"/>
    </w:r>
    <w:r w:rsidRPr="00F1256F">
      <w:rPr>
        <w:color w:val="000099"/>
        <w:spacing w:val="-18"/>
        <w:lang w:val="en-US"/>
      </w:rPr>
      <w:t xml:space="preserve"> Web: www.remax.at</w:t>
    </w:r>
  </w:p>
</w:hdr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2040045873"/>
  </wne:recipientData>
  <wne:recipientData>
    <wne:active wne:val="1"/>
    <wne:hash wne:val="-1283421385"/>
  </wne:recipientData>
  <wne:recipientData>
    <wne:active wne:val="1"/>
    <wne:hash wne:val="-1671465975"/>
  </wne:recipientData>
  <wne:recipientData>
    <wne:active wne:val="1"/>
    <wne:hash wne:val="-423926388"/>
  </wne:recipientData>
  <wne:recipientData>
    <wne:active wne:val="0"/>
  </wne:recipientData>
  <wne:recipientData>
    <wne:active wne:val="1"/>
    <wne:hash wne:val="-2060722995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mailMerge>
    <w:mainDocumentType w:val="formLetters"/>
    <w:dataType w:val="native"/>
    <w:connectString w:val=""/>
    <w:query w:val="SELECT * FROM `Office Address List` "/>
    <w:dataSource r:id="rId1"/>
    <w:viewMergedData/>
    <w:odso>
      <w:udl w:val="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Anrede1"/>
        <w:mappedName w:val="Anrede"/>
        <w:column w:val="0"/>
        <w:lid w:val="en-US"/>
      </w:fieldMapData>
      <w:fieldMapData>
        <w:type w:val="dbColumn"/>
        <w:name w:val="Vorname"/>
        <w:mappedName w:val="Vorname"/>
        <w:column w:val="3"/>
        <w:lid w:val="en-US"/>
      </w:fieldMapData>
      <w:fieldMapData>
        <w:type w:val="dbColumn"/>
        <w:name w:val="Titel"/>
        <w:mappedName w:val="Weitere Vornamen"/>
        <w:column w:val="2"/>
        <w:lid w:val="en-US"/>
      </w:fieldMapData>
      <w:fieldMapData>
        <w:type w:val="dbColumn"/>
        <w:name w:val="Nachname"/>
        <w:mappedName w:val="Nachname"/>
        <w:column w:val="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enname"/>
        <w:mappedName w:val="Firma"/>
        <w:column w:val="1"/>
        <w:lid w:val="en-US"/>
      </w:fieldMapData>
      <w:fieldMapData>
        <w:type w:val="dbColumn"/>
        <w:name w:val="Adresszeile 1"/>
        <w:mappedName w:val="Adresse 1"/>
        <w:column w:val="5"/>
        <w:lid w:val="en-US"/>
      </w:fieldMapData>
      <w:fieldMapData>
        <w:column w:val="0"/>
        <w:lid w:val="en-US"/>
      </w:fieldMapData>
      <w:fieldMapData>
        <w:type w:val="dbColumn"/>
        <w:name w:val="Ort"/>
        <w:mappedName w:val="Ort"/>
        <w:column w:val="6"/>
        <w:lid w:val="en-US"/>
      </w:fieldMapData>
      <w:fieldMapData>
        <w:column w:val="0"/>
        <w:lid w:val="en-US"/>
      </w:fieldMapData>
      <w:fieldMapData>
        <w:type w:val="dbColumn"/>
        <w:name w:val="Postleitzahl"/>
        <w:mappedName w:val="PLZ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menname"/>
        <w:mappedName w:val="Abteilung"/>
        <w:column w:val="1"/>
        <w:lid w:val="en-US"/>
      </w:fieldMapData>
      <w:recipientData r:id="rId3"/>
    </w:odso>
  </w:mailMerge>
  <w:defaultTabStop w:val="708"/>
  <w:autoHyphenation/>
  <w:hyphenationZone w:val="425"/>
  <w:characterSpacingControl w:val="doNotCompress"/>
  <w:hdrShapeDefaults>
    <o:shapedefaults v:ext="edit" spidmax="4099">
      <o:colormru v:ext="edit" colors="#002b8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B57A6"/>
    <w:rsid w:val="000410E5"/>
    <w:rsid w:val="000B57A6"/>
    <w:rsid w:val="00134A1B"/>
    <w:rsid w:val="001D6FDC"/>
    <w:rsid w:val="001F13E7"/>
    <w:rsid w:val="002024C6"/>
    <w:rsid w:val="002A1E62"/>
    <w:rsid w:val="002E1E40"/>
    <w:rsid w:val="00355A4B"/>
    <w:rsid w:val="003635EC"/>
    <w:rsid w:val="003D65C1"/>
    <w:rsid w:val="004436D7"/>
    <w:rsid w:val="00526ECB"/>
    <w:rsid w:val="00591140"/>
    <w:rsid w:val="006C13BC"/>
    <w:rsid w:val="00705062"/>
    <w:rsid w:val="0074299B"/>
    <w:rsid w:val="007A180D"/>
    <w:rsid w:val="007C2E8A"/>
    <w:rsid w:val="007C5E8E"/>
    <w:rsid w:val="008361B4"/>
    <w:rsid w:val="0088207E"/>
    <w:rsid w:val="00900843"/>
    <w:rsid w:val="009B2C8E"/>
    <w:rsid w:val="00A0279D"/>
    <w:rsid w:val="00A94530"/>
    <w:rsid w:val="00A965E8"/>
    <w:rsid w:val="00B7264C"/>
    <w:rsid w:val="00B85BA4"/>
    <w:rsid w:val="00C0011E"/>
    <w:rsid w:val="00C23C06"/>
    <w:rsid w:val="00C42A70"/>
    <w:rsid w:val="00CB40EA"/>
    <w:rsid w:val="00D17ECB"/>
    <w:rsid w:val="00DA3803"/>
    <w:rsid w:val="00DC5E34"/>
    <w:rsid w:val="00E5139D"/>
    <w:rsid w:val="00E90F94"/>
    <w:rsid w:val="00E966D0"/>
    <w:rsid w:val="00EF58B4"/>
    <w:rsid w:val="00F1256F"/>
    <w:rsid w:val="00F84F37"/>
    <w:rsid w:val="00FC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o:colormru v:ext="edit" colors="#002b8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7A6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57A6"/>
  </w:style>
  <w:style w:type="paragraph" w:styleId="Fuzeile">
    <w:name w:val="footer"/>
    <w:basedOn w:val="Standard"/>
    <w:link w:val="FuzeileZchn"/>
    <w:unhideWhenUsed/>
    <w:rsid w:val="000B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B57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5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57A6"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0B57A6"/>
    <w:rPr>
      <w:b/>
      <w:bCs/>
    </w:rPr>
  </w:style>
  <w:style w:type="paragraph" w:customStyle="1" w:styleId="defaultbackground">
    <w:name w:val="default_background"/>
    <w:basedOn w:val="Standard"/>
    <w:rsid w:val="000B57A6"/>
    <w:pPr>
      <w:shd w:val="clear" w:color="auto" w:fill="CDE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0B57A6"/>
    <w:pPr>
      <w:spacing w:after="0" w:line="240" w:lineRule="auto"/>
    </w:pPr>
  </w:style>
  <w:style w:type="table" w:styleId="Tabellengitternetz">
    <w:name w:val="Table Grid"/>
    <w:basedOn w:val="NormaleTabelle"/>
    <w:rsid w:val="000B57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2">
    <w:name w:val="Medium Shading 1 Accent 2"/>
    <w:basedOn w:val="NormaleTabelle"/>
    <w:uiPriority w:val="63"/>
    <w:rsid w:val="000B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C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7A6"/>
    <w:rPr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B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57A6"/>
  </w:style>
  <w:style w:type="paragraph" w:styleId="Fuzeile">
    <w:name w:val="footer"/>
    <w:basedOn w:val="Standard"/>
    <w:link w:val="FuzeileZchn"/>
    <w:unhideWhenUsed/>
    <w:rsid w:val="000B5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B57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5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57A6"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0B57A6"/>
    <w:rPr>
      <w:b/>
      <w:bCs/>
    </w:rPr>
  </w:style>
  <w:style w:type="paragraph" w:customStyle="1" w:styleId="defaultbackground">
    <w:name w:val="default_background"/>
    <w:basedOn w:val="Standard"/>
    <w:rsid w:val="000B57A6"/>
    <w:pPr>
      <w:shd w:val="clear" w:color="auto" w:fill="CDE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0B57A6"/>
    <w:pPr>
      <w:spacing w:after="0" w:line="240" w:lineRule="auto"/>
    </w:pPr>
  </w:style>
  <w:style w:type="table" w:styleId="Tabellenraster">
    <w:name w:val="Table Grid"/>
    <w:basedOn w:val="NormaleTabelle"/>
    <w:rsid w:val="000B57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2">
    <w:name w:val="Medium Shading 1 Accent 2"/>
    <w:basedOn w:val="NormaleTabelle"/>
    <w:uiPriority w:val="63"/>
    <w:rsid w:val="000B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C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Andrea\Schulen\FIB\Inhalte\Serienbrief\Remax_Serienbrief\Adressen_Remax.mdb" TargetMode="External"/><Relationship Id="rId1" Type="http://schemas.openxmlformats.org/officeDocument/2006/relationships/mailMergeSource" Target="file:///C:\Andrea\Schulen\FIB\Inhalte\Serienbrief\Remax_Serienbrief\Adressen_Remax.mdb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Ganymed">
  <a:themeElements>
    <a:clrScheme name="Ganymed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Ganym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4BAE-3770-4A9E-B2EB-53E48F7C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 Hummer</dc:creator>
  <cp:lastModifiedBy>Primoschitz</cp:lastModifiedBy>
  <cp:revision>4</cp:revision>
  <dcterms:created xsi:type="dcterms:W3CDTF">2012-02-26T10:49:00Z</dcterms:created>
  <dcterms:modified xsi:type="dcterms:W3CDTF">2012-02-26T14:02:00Z</dcterms:modified>
</cp:coreProperties>
</file>