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11" w:rsidRPr="00350A15" w:rsidRDefault="00F52F11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350A15" w:rsidRPr="00350A15" w:rsidRDefault="00350A15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350A15" w:rsidRDefault="00350A15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350A15" w:rsidRDefault="00350A15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350A15" w:rsidRDefault="00350A15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350A15" w:rsidRDefault="00350A15" w:rsidP="00ED5BE0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Lehner &amp; Co</w:t>
      </w:r>
    </w:p>
    <w:p w:rsidR="00350A15" w:rsidRDefault="00350A15" w:rsidP="00ED5BE0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Frau Ing. Helga Kölbl</w:t>
      </w:r>
    </w:p>
    <w:p w:rsidR="00350A15" w:rsidRDefault="00350A15" w:rsidP="00ED5BE0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Wiener Straße 25</w:t>
      </w:r>
    </w:p>
    <w:p w:rsidR="00350A15" w:rsidRDefault="00350A15" w:rsidP="00ED5BE0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3100 St. Pölten</w:t>
      </w:r>
    </w:p>
    <w:p w:rsidR="005F4E82" w:rsidRPr="005F4E82" w:rsidRDefault="005F4E82" w:rsidP="00ED5BE0">
      <w:pPr>
        <w:tabs>
          <w:tab w:val="left" w:pos="6096"/>
        </w:tabs>
        <w:spacing w:line="240" w:lineRule="auto"/>
        <w:ind w:left="5245"/>
        <w:rPr>
          <w:rFonts w:ascii="Arial" w:hAnsi="Arial" w:cs="Arial"/>
          <w:sz w:val="18"/>
          <w:szCs w:val="18"/>
        </w:rPr>
      </w:pPr>
      <w:r w:rsidRPr="005F4E82">
        <w:rPr>
          <w:rFonts w:ascii="Arial" w:hAnsi="Arial" w:cs="Arial"/>
          <w:sz w:val="18"/>
          <w:szCs w:val="18"/>
        </w:rPr>
        <w:t>Datum:</w:t>
      </w:r>
      <w:r w:rsidRPr="005F4E82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2009-01-13</w:t>
      </w:r>
    </w:p>
    <w:p w:rsidR="005F4E82" w:rsidRPr="005F4E82" w:rsidRDefault="005F4E82" w:rsidP="00ED5BE0">
      <w:pPr>
        <w:tabs>
          <w:tab w:val="left" w:pos="6096"/>
        </w:tabs>
        <w:spacing w:line="240" w:lineRule="auto"/>
        <w:ind w:left="5245"/>
        <w:rPr>
          <w:rFonts w:ascii="Arial" w:hAnsi="Arial" w:cs="Arial"/>
          <w:sz w:val="18"/>
          <w:szCs w:val="18"/>
        </w:rPr>
      </w:pPr>
      <w:r w:rsidRPr="005F4E82">
        <w:rPr>
          <w:rFonts w:ascii="Arial" w:hAnsi="Arial" w:cs="Arial"/>
          <w:sz w:val="18"/>
          <w:szCs w:val="18"/>
        </w:rPr>
        <w:t>Zeichen:</w:t>
      </w:r>
      <w:r w:rsidRPr="005F4E82">
        <w:rPr>
          <w:rFonts w:ascii="Arial" w:hAnsi="Arial" w:cs="Arial"/>
          <w:sz w:val="18"/>
          <w:szCs w:val="18"/>
        </w:rPr>
        <w:tab/>
        <w:t>cc-cc</w:t>
      </w:r>
    </w:p>
    <w:p w:rsidR="005F4E82" w:rsidRPr="005F4E82" w:rsidRDefault="005F4E82" w:rsidP="00ED5BE0">
      <w:pPr>
        <w:tabs>
          <w:tab w:val="left" w:pos="6096"/>
        </w:tabs>
        <w:spacing w:line="240" w:lineRule="auto"/>
        <w:ind w:left="5245"/>
        <w:rPr>
          <w:rFonts w:ascii="Arial" w:hAnsi="Arial" w:cs="Arial"/>
          <w:sz w:val="18"/>
          <w:szCs w:val="18"/>
        </w:rPr>
      </w:pPr>
      <w:r w:rsidRPr="005F4E82">
        <w:rPr>
          <w:rFonts w:ascii="Arial" w:hAnsi="Arial" w:cs="Arial"/>
          <w:sz w:val="18"/>
          <w:szCs w:val="18"/>
        </w:rPr>
        <w:t>Bearb.:</w:t>
      </w:r>
      <w:r w:rsidRPr="005F4E82">
        <w:rPr>
          <w:rFonts w:ascii="Arial" w:hAnsi="Arial" w:cs="Arial"/>
          <w:sz w:val="18"/>
          <w:szCs w:val="18"/>
        </w:rPr>
        <w:tab/>
        <w:t>Frau Campregher</w:t>
      </w:r>
    </w:p>
    <w:p w:rsidR="005F4E82" w:rsidRPr="005F4E82" w:rsidRDefault="005F4E82" w:rsidP="00ED5BE0">
      <w:pPr>
        <w:tabs>
          <w:tab w:val="left" w:pos="6096"/>
        </w:tabs>
        <w:spacing w:line="240" w:lineRule="auto"/>
        <w:ind w:left="5245"/>
        <w:rPr>
          <w:rFonts w:ascii="Arial" w:hAnsi="Arial" w:cs="Arial"/>
          <w:sz w:val="18"/>
          <w:szCs w:val="18"/>
        </w:rPr>
      </w:pPr>
      <w:r w:rsidRPr="005F4E82">
        <w:rPr>
          <w:rFonts w:ascii="Arial" w:hAnsi="Arial" w:cs="Arial"/>
          <w:sz w:val="18"/>
          <w:szCs w:val="18"/>
        </w:rPr>
        <w:t>Tel.:</w:t>
      </w:r>
      <w:r w:rsidRPr="005F4E82">
        <w:rPr>
          <w:rFonts w:ascii="Arial" w:hAnsi="Arial" w:cs="Arial"/>
          <w:sz w:val="18"/>
          <w:szCs w:val="18"/>
        </w:rPr>
        <w:tab/>
        <w:t>07472 668 89-12</w:t>
      </w:r>
    </w:p>
    <w:p w:rsidR="005F4E82" w:rsidRPr="005F4E82" w:rsidRDefault="005F4E82" w:rsidP="00ED5BE0">
      <w:pPr>
        <w:tabs>
          <w:tab w:val="left" w:pos="6096"/>
        </w:tabs>
        <w:spacing w:line="240" w:lineRule="auto"/>
        <w:ind w:left="5245"/>
        <w:rPr>
          <w:rFonts w:ascii="Arial" w:hAnsi="Arial" w:cs="Arial"/>
          <w:sz w:val="18"/>
          <w:szCs w:val="18"/>
        </w:rPr>
      </w:pPr>
      <w:r w:rsidRPr="005F4E82">
        <w:rPr>
          <w:rFonts w:ascii="Arial" w:hAnsi="Arial" w:cs="Arial"/>
          <w:sz w:val="18"/>
          <w:szCs w:val="18"/>
        </w:rPr>
        <w:t>E-Mail:</w:t>
      </w:r>
      <w:r w:rsidRPr="005F4E82">
        <w:rPr>
          <w:rFonts w:ascii="Arial" w:hAnsi="Arial" w:cs="Arial"/>
          <w:sz w:val="18"/>
          <w:szCs w:val="18"/>
        </w:rPr>
        <w:tab/>
        <w:t>claudia.campregher@immoweber.at</w:t>
      </w:r>
    </w:p>
    <w:p w:rsidR="00350A15" w:rsidRPr="00ED5BE0" w:rsidRDefault="00ED5BE0" w:rsidP="00ED5BE0">
      <w:pPr>
        <w:spacing w:line="240" w:lineRule="auto"/>
        <w:rPr>
          <w:rFonts w:ascii="Arial" w:hAnsi="Arial" w:cs="Arial"/>
          <w:b/>
          <w:szCs w:val="22"/>
        </w:rPr>
      </w:pPr>
      <w:r w:rsidRPr="00ED5BE0">
        <w:rPr>
          <w:rFonts w:ascii="Arial" w:hAnsi="Arial" w:cs="Arial"/>
          <w:b/>
          <w:szCs w:val="22"/>
        </w:rPr>
        <w:t xml:space="preserve">Mietobjekt </w:t>
      </w:r>
      <w:r w:rsidR="00BE31E7">
        <w:rPr>
          <w:rFonts w:ascii="Arial" w:hAnsi="Arial" w:cs="Arial"/>
          <w:b/>
          <w:szCs w:val="22"/>
        </w:rPr>
        <w:t>Nr.</w:t>
      </w:r>
      <w:r w:rsidRPr="00ED5BE0">
        <w:rPr>
          <w:rFonts w:ascii="Arial" w:hAnsi="Arial" w:cs="Arial"/>
          <w:b/>
          <w:szCs w:val="22"/>
        </w:rPr>
        <w:t xml:space="preserve"> 118/61857</w:t>
      </w:r>
    </w:p>
    <w:p w:rsidR="005F4E82" w:rsidRPr="00ED5BE0" w:rsidRDefault="005F4E82" w:rsidP="00ED5BE0">
      <w:pPr>
        <w:spacing w:line="240" w:lineRule="auto"/>
        <w:rPr>
          <w:rFonts w:ascii="Arial" w:hAnsi="Arial" w:cs="Arial"/>
          <w:sz w:val="18"/>
          <w:szCs w:val="18"/>
        </w:rPr>
      </w:pPr>
      <w:r w:rsidRPr="00ED5BE0">
        <w:rPr>
          <w:rFonts w:ascii="Arial" w:hAnsi="Arial" w:cs="Arial"/>
          <w:sz w:val="18"/>
          <w:szCs w:val="18"/>
        </w:rPr>
        <w:t xml:space="preserve">Ihr Telefonat vom 12. Jänner 2009 </w:t>
      </w:r>
    </w:p>
    <w:p w:rsidR="00350A15" w:rsidRDefault="00350A15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5F4E82" w:rsidRDefault="005F4E82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5F4E82" w:rsidRDefault="005F4E82" w:rsidP="00ED5BE0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Sehr geehrte Frau Ing. Kölbl!</w:t>
      </w:r>
    </w:p>
    <w:p w:rsidR="005F4E82" w:rsidRDefault="005F4E82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5F4E82" w:rsidRDefault="005F4E82" w:rsidP="00ED5BE0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Vielen Dank für Ihr freundliches Telefonat </w:t>
      </w:r>
      <w:r w:rsidR="00A42280">
        <w:rPr>
          <w:rFonts w:ascii="Arial" w:hAnsi="Arial" w:cs="Arial"/>
          <w:sz w:val="22"/>
          <w:szCs w:val="22"/>
        </w:rPr>
        <w:t>vom</w:t>
      </w:r>
      <w:r>
        <w:rPr>
          <w:rFonts w:ascii="Arial" w:hAnsi="Arial" w:cs="Arial"/>
          <w:sz w:val="22"/>
          <w:szCs w:val="22"/>
        </w:rPr>
        <w:t xml:space="preserve"> 12. Jänner 2009. Hier die näheren Einzelhe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ten zu unserem Mietobjekt </w:t>
      </w:r>
      <w:r w:rsidR="00BE31E7">
        <w:rPr>
          <w:rFonts w:ascii="Arial" w:hAnsi="Arial" w:cs="Arial"/>
          <w:sz w:val="22"/>
          <w:szCs w:val="22"/>
        </w:rPr>
        <w:t>Nr.</w:t>
      </w:r>
      <w:r>
        <w:rPr>
          <w:rFonts w:ascii="Arial" w:hAnsi="Arial" w:cs="Arial"/>
          <w:sz w:val="22"/>
          <w:szCs w:val="22"/>
        </w:rPr>
        <w:t xml:space="preserve"> 118/61857:</w:t>
      </w:r>
    </w:p>
    <w:p w:rsidR="00ED5BE0" w:rsidRP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ED5BE0" w:rsidRPr="00ED5BE0" w:rsidRDefault="00ED5BE0" w:rsidP="00ED5BE0">
      <w:pPr>
        <w:pStyle w:val="vorbereitungentext"/>
        <w:tabs>
          <w:tab w:val="left" w:pos="1985"/>
        </w:tabs>
        <w:spacing w:after="160" w:line="240" w:lineRule="auto"/>
        <w:ind w:left="1985" w:hanging="1985"/>
        <w:jc w:val="left"/>
        <w:rPr>
          <w:rFonts w:ascii="Arial" w:hAnsi="Arial" w:cs="Arial"/>
        </w:rPr>
      </w:pPr>
      <w:r w:rsidRPr="00ED5BE0">
        <w:rPr>
          <w:rFonts w:ascii="Arial" w:hAnsi="Arial" w:cs="Arial"/>
          <w:b/>
        </w:rPr>
        <w:t>Fläche:</w:t>
      </w:r>
      <w:r w:rsidRPr="00ED5BE0">
        <w:rPr>
          <w:rFonts w:ascii="Arial" w:hAnsi="Arial" w:cs="Arial"/>
          <w:b/>
        </w:rPr>
        <w:tab/>
      </w:r>
      <w:r w:rsidRPr="00ED5BE0">
        <w:rPr>
          <w:rFonts w:ascii="Arial" w:hAnsi="Arial" w:cs="Arial"/>
        </w:rPr>
        <w:t>etwa 240 m²</w:t>
      </w:r>
    </w:p>
    <w:p w:rsidR="00ED5BE0" w:rsidRPr="00ED5BE0" w:rsidRDefault="00ED5BE0" w:rsidP="00ED5BE0">
      <w:pPr>
        <w:pStyle w:val="vorbereitungentext"/>
        <w:tabs>
          <w:tab w:val="left" w:pos="1985"/>
        </w:tabs>
        <w:spacing w:after="160" w:line="240" w:lineRule="auto"/>
        <w:ind w:left="1985" w:hanging="1985"/>
        <w:jc w:val="left"/>
        <w:rPr>
          <w:rFonts w:ascii="Arial" w:hAnsi="Arial" w:cs="Arial"/>
        </w:rPr>
      </w:pPr>
      <w:r w:rsidRPr="00ED5BE0">
        <w:rPr>
          <w:rFonts w:ascii="Arial" w:hAnsi="Arial" w:cs="Arial"/>
          <w:b/>
        </w:rPr>
        <w:t>Mietpreis:</w:t>
      </w:r>
      <w:r w:rsidRPr="00ED5BE0">
        <w:rPr>
          <w:rFonts w:ascii="Arial" w:hAnsi="Arial" w:cs="Arial"/>
          <w:b/>
        </w:rPr>
        <w:tab/>
      </w:r>
      <w:r w:rsidRPr="00ED5BE0">
        <w:rPr>
          <w:rFonts w:ascii="Arial" w:hAnsi="Arial" w:cs="Arial"/>
        </w:rPr>
        <w:t>1.138,00 EUR inkl. Betriebs- und Heizkosten</w:t>
      </w:r>
    </w:p>
    <w:p w:rsidR="00ED5BE0" w:rsidRPr="00ED5BE0" w:rsidRDefault="00ED5BE0" w:rsidP="00ED5BE0">
      <w:pPr>
        <w:pStyle w:val="vorbereitungentext"/>
        <w:tabs>
          <w:tab w:val="left" w:pos="1985"/>
        </w:tabs>
        <w:spacing w:after="160" w:line="240" w:lineRule="auto"/>
        <w:ind w:left="1985" w:hanging="1985"/>
        <w:jc w:val="left"/>
        <w:rPr>
          <w:rFonts w:ascii="Arial" w:hAnsi="Arial" w:cs="Arial"/>
        </w:rPr>
      </w:pPr>
      <w:r w:rsidRPr="00ED5BE0">
        <w:rPr>
          <w:rFonts w:ascii="Arial" w:hAnsi="Arial" w:cs="Arial"/>
          <w:b/>
        </w:rPr>
        <w:t>Kaution:</w:t>
      </w:r>
      <w:r w:rsidRPr="00ED5BE0">
        <w:rPr>
          <w:rFonts w:ascii="Arial" w:hAnsi="Arial" w:cs="Arial"/>
          <w:b/>
        </w:rPr>
        <w:tab/>
      </w:r>
      <w:r w:rsidRPr="00ED5BE0">
        <w:rPr>
          <w:rFonts w:ascii="Arial" w:hAnsi="Arial" w:cs="Arial"/>
        </w:rPr>
        <w:t>3.500,00 EUR</w:t>
      </w:r>
    </w:p>
    <w:p w:rsidR="00ED5BE0" w:rsidRPr="00ED5BE0" w:rsidRDefault="00ED5BE0" w:rsidP="00ED5BE0">
      <w:pPr>
        <w:pStyle w:val="vorbereitungentext"/>
        <w:tabs>
          <w:tab w:val="left" w:pos="1985"/>
        </w:tabs>
        <w:spacing w:after="160" w:line="240" w:lineRule="auto"/>
        <w:ind w:left="1985" w:hanging="1985"/>
        <w:jc w:val="left"/>
        <w:rPr>
          <w:rFonts w:ascii="Arial" w:hAnsi="Arial" w:cs="Arial"/>
        </w:rPr>
      </w:pPr>
      <w:r w:rsidRPr="00ED5BE0">
        <w:rPr>
          <w:rFonts w:ascii="Arial" w:hAnsi="Arial" w:cs="Arial"/>
          <w:b/>
        </w:rPr>
        <w:t>Mietbeginn:</w:t>
      </w:r>
      <w:r>
        <w:rPr>
          <w:rFonts w:ascii="Arial" w:hAnsi="Arial" w:cs="Arial"/>
        </w:rPr>
        <w:tab/>
        <w:t>1. Februar 2009</w:t>
      </w:r>
      <w:r>
        <w:rPr>
          <w:rFonts w:ascii="Arial" w:hAnsi="Arial" w:cs="Arial"/>
        </w:rPr>
        <w:br/>
      </w:r>
      <w:r w:rsidRPr="00ED5BE0">
        <w:rPr>
          <w:rFonts w:ascii="Arial" w:hAnsi="Arial" w:cs="Arial"/>
        </w:rPr>
        <w:t>Übergabe durch den jetzigen Mieter ein bis zwei Wochen vorher möglich</w:t>
      </w:r>
    </w:p>
    <w:p w:rsidR="00ED5BE0" w:rsidRPr="00ED5BE0" w:rsidRDefault="00ED5BE0" w:rsidP="00ED5BE0">
      <w:pPr>
        <w:pStyle w:val="vorbereitungentext"/>
        <w:tabs>
          <w:tab w:val="left" w:pos="1985"/>
        </w:tabs>
        <w:spacing w:after="160" w:line="240" w:lineRule="auto"/>
        <w:ind w:left="1985" w:hanging="1985"/>
        <w:jc w:val="left"/>
        <w:rPr>
          <w:rFonts w:ascii="Arial" w:hAnsi="Arial" w:cs="Arial"/>
        </w:rPr>
      </w:pPr>
      <w:r w:rsidRPr="00ED5BE0">
        <w:rPr>
          <w:rFonts w:ascii="Arial" w:hAnsi="Arial" w:cs="Arial"/>
          <w:b/>
        </w:rPr>
        <w:t>Mietdauer:</w:t>
      </w:r>
      <w:r>
        <w:rPr>
          <w:rFonts w:ascii="Arial" w:hAnsi="Arial" w:cs="Arial"/>
        </w:rPr>
        <w:tab/>
      </w:r>
      <w:r w:rsidRPr="00ED5BE0">
        <w:rPr>
          <w:rFonts w:ascii="Arial" w:hAnsi="Arial" w:cs="Arial"/>
        </w:rPr>
        <w:t>3 Jahre</w:t>
      </w:r>
    </w:p>
    <w:p w:rsidR="00ED5BE0" w:rsidRPr="00ED5BE0" w:rsidRDefault="00ED5BE0" w:rsidP="00BC1139">
      <w:pPr>
        <w:pStyle w:val="vorbereitungentext"/>
        <w:tabs>
          <w:tab w:val="left" w:pos="1985"/>
        </w:tabs>
        <w:spacing w:line="240" w:lineRule="auto"/>
        <w:ind w:left="1985" w:hanging="1985"/>
        <w:jc w:val="left"/>
        <w:rPr>
          <w:rFonts w:ascii="Arial" w:hAnsi="Arial" w:cs="Arial"/>
        </w:rPr>
      </w:pPr>
      <w:r w:rsidRPr="00ED5BE0">
        <w:rPr>
          <w:rFonts w:ascii="Arial" w:hAnsi="Arial" w:cs="Arial"/>
          <w:b/>
        </w:rPr>
        <w:t>Maklergebühr:</w:t>
      </w:r>
      <w:r>
        <w:rPr>
          <w:rFonts w:ascii="Arial" w:hAnsi="Arial" w:cs="Arial"/>
        </w:rPr>
        <w:tab/>
      </w:r>
      <w:r w:rsidRPr="00ED5BE0">
        <w:rPr>
          <w:rFonts w:ascii="Arial" w:hAnsi="Arial" w:cs="Arial"/>
        </w:rPr>
        <w:t>2 Nettomonatsmieten bei Vertragsabschluss</w:t>
      </w:r>
    </w:p>
    <w:p w:rsidR="00ED5BE0" w:rsidRP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Sollten Sie noch weitere Fragen haben, stehen wir Ihnen jederzeit gerne zur Verfügung! Ich empfehle Ihnen sich schnell zu entscheiden, da Räumlichkeiten in dieser günstigen Lage sehr gefragt sind.</w:t>
      </w:r>
    </w:p>
    <w:p w:rsid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Freundliche Grüße</w:t>
      </w:r>
    </w:p>
    <w:p w:rsid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ED5BE0" w:rsidRPr="00F8368A" w:rsidRDefault="00ED5BE0" w:rsidP="00ED5BE0">
      <w:pPr>
        <w:spacing w:line="240" w:lineRule="auto"/>
        <w:rPr>
          <w:rFonts w:cs="Arial"/>
          <w:b/>
          <w:shadow/>
          <w:szCs w:val="24"/>
        </w:rPr>
      </w:pPr>
      <w:proofErr w:type="spellStart"/>
      <w:r w:rsidRPr="00F8368A">
        <w:rPr>
          <w:rFonts w:cs="Arial"/>
          <w:b/>
          <w:shadow/>
          <w:szCs w:val="24"/>
        </w:rPr>
        <w:t>Immobilia</w:t>
      </w:r>
      <w:proofErr w:type="spellEnd"/>
      <w:r w:rsidRPr="00F8368A">
        <w:rPr>
          <w:rFonts w:cs="Arial"/>
          <w:b/>
          <w:shadow/>
          <w:szCs w:val="24"/>
        </w:rPr>
        <w:t xml:space="preserve"> Weber</w:t>
      </w:r>
    </w:p>
    <w:p w:rsid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ED5BE0" w:rsidRP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ED5BE0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</w:p>
    <w:p w:rsidR="00ED5BE0" w:rsidRPr="00350A15" w:rsidRDefault="00ED5BE0" w:rsidP="00ED5BE0">
      <w:p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i. A. Claudia Campregher</w:t>
      </w:r>
    </w:p>
    <w:sectPr w:rsidR="00ED5BE0" w:rsidRPr="00350A15" w:rsidSect="00F52F1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A15" w:rsidRDefault="00350A15" w:rsidP="00350A15">
      <w:pPr>
        <w:spacing w:line="240" w:lineRule="auto"/>
      </w:pPr>
      <w:r>
        <w:separator/>
      </w:r>
    </w:p>
  </w:endnote>
  <w:endnote w:type="continuationSeparator" w:id="1">
    <w:p w:rsidR="00350A15" w:rsidRDefault="00350A15" w:rsidP="00350A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A15" w:rsidRDefault="00350A15" w:rsidP="00350A15">
      <w:pPr>
        <w:spacing w:line="240" w:lineRule="auto"/>
      </w:pPr>
      <w:r>
        <w:separator/>
      </w:r>
    </w:p>
  </w:footnote>
  <w:footnote w:type="continuationSeparator" w:id="1">
    <w:p w:rsidR="00350A15" w:rsidRDefault="00350A15" w:rsidP="00350A1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A15" w:rsidRPr="00350A15" w:rsidRDefault="00D619AF" w:rsidP="005F4E82">
    <w:pPr>
      <w:pStyle w:val="Kopfzeile"/>
      <w:tabs>
        <w:tab w:val="clear" w:pos="4536"/>
        <w:tab w:val="clear" w:pos="9072"/>
        <w:tab w:val="left" w:pos="8070"/>
      </w:tabs>
      <w:rPr>
        <w:b/>
        <w:shadow/>
        <w:spacing w:val="50"/>
        <w:sz w:val="32"/>
        <w:szCs w:val="32"/>
      </w:rPr>
    </w:pPr>
    <w:r w:rsidRPr="00D619AF">
      <w:rPr>
        <w:noProof/>
        <w:lang w:eastAsia="de-AT"/>
      </w:rPr>
      <w:pict>
        <v:group id="_x0000_s2064" style="position:absolute;margin-left:326.1pt;margin-top:.4pt;width:130.3pt;height:55.25pt;z-index:-251657216" coordorigin="7939,746" coordsize="2751,1243">
          <v:group id="_x0000_s2055" style="position:absolute;left:7939;top:746;width:1235;height:1243" coordorigin="8355,4823" coordsize="1899,2220">
            <v:rect id="_x0000_s2056" style="position:absolute;left:9585;top:4928;width:255;height:405"/>
            <v:rect id="_x0000_s2057" style="position:absolute;left:8505;top:5600;width:1590;height:1440;mso-position-vertical:absolute" fillcolor="#d6e3bc [1302]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2058" type="#_x0000_t5" style="position:absolute;left:8355;top:4823;width:1899;height:795" fillcolor="red"/>
            <v:rect id="_x0000_s2059" style="position:absolute;left:9309;top:6423;width:334;height:620"/>
            <v:rect id="_x0000_s2060" style="position:absolute;left:8700;top:5933;width:240;height:240"/>
            <v:rect id="_x0000_s2061" style="position:absolute;left:9705;top:5933;width:240;height:240"/>
            <v:rect id="_x0000_s2062" style="position:absolute;left:8700;top:6556;width:240;height:240"/>
          </v:group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3" type="#_x0000_t136" style="position:absolute;left:8995;top:805;width:1695;height:270;mso-position-horizontal-relative:text;mso-position-vertical-relative:text;mso-width-relative:page;mso-height-relative:page" o:regroupid="2" fillcolor="black [3213]" stroked="f">
            <v:shadow color="#868686"/>
            <v:textpath style="font-family:&quot;Corbel&quot;;v-text-kern:t" trim="t" fitpath="t" string="mmobilia"/>
          </v:shape>
          <v:shape id="_x0000_s2054" type="#_x0000_t136" style="position:absolute;left:9174;top:1191;width:1189;height:315;mso-position-horizontal-relative:text;mso-position-vertical-relative:text;mso-width-relative:page;mso-height-relative:page" o:regroupid="2" fillcolor="black [3213]" stroked="f">
            <v:shadow color="#868686"/>
            <v:textpath style="font-family:&quot;Corbel&quot;;v-text-kern:t" trim="t" fitpath="t" string="Weber"/>
          </v:shape>
        </v:group>
      </w:pict>
    </w:r>
    <w:proofErr w:type="spellStart"/>
    <w:r w:rsidR="00350A15" w:rsidRPr="00350A15">
      <w:rPr>
        <w:b/>
        <w:shadow/>
        <w:spacing w:val="50"/>
        <w:sz w:val="32"/>
        <w:szCs w:val="32"/>
      </w:rPr>
      <w:t>Immobilia</w:t>
    </w:r>
    <w:proofErr w:type="spellEnd"/>
    <w:r w:rsidR="00350A15" w:rsidRPr="00350A15">
      <w:rPr>
        <w:b/>
        <w:shadow/>
        <w:spacing w:val="50"/>
        <w:sz w:val="32"/>
        <w:szCs w:val="32"/>
      </w:rPr>
      <w:t xml:space="preserve"> Weber</w:t>
    </w:r>
  </w:p>
  <w:p w:rsidR="00350A15" w:rsidRPr="00D222E7" w:rsidRDefault="00350A15">
    <w:pPr>
      <w:pStyle w:val="Kopfzeile"/>
      <w:rPr>
        <w:sz w:val="20"/>
      </w:rPr>
    </w:pPr>
    <w:r w:rsidRPr="00D222E7">
      <w:rPr>
        <w:sz w:val="20"/>
      </w:rPr>
      <w:t>Stefan-</w:t>
    </w:r>
    <w:proofErr w:type="spellStart"/>
    <w:r w:rsidRPr="00D222E7">
      <w:rPr>
        <w:sz w:val="20"/>
      </w:rPr>
      <w:t>Fadinger</w:t>
    </w:r>
    <w:proofErr w:type="spellEnd"/>
    <w:r w:rsidRPr="00D222E7">
      <w:rPr>
        <w:sz w:val="20"/>
      </w:rPr>
      <w:t>-Straße 10 | 3300 Amstetten</w:t>
    </w:r>
  </w:p>
  <w:p w:rsidR="00350A15" w:rsidRPr="00D222E7" w:rsidRDefault="00350A15">
    <w:pPr>
      <w:pStyle w:val="Kopfzeile"/>
      <w:rPr>
        <w:sz w:val="20"/>
      </w:rPr>
    </w:pPr>
    <w:r w:rsidRPr="00D222E7">
      <w:rPr>
        <w:sz w:val="20"/>
      </w:rPr>
      <w:t>Tel.: 07472 668 89</w:t>
    </w:r>
    <w:r w:rsidR="005F4E82" w:rsidRPr="00D222E7">
      <w:rPr>
        <w:sz w:val="20"/>
      </w:rPr>
      <w:t>-0</w:t>
    </w:r>
    <w:r w:rsidRPr="00D222E7">
      <w:rPr>
        <w:sz w:val="20"/>
      </w:rPr>
      <w:t xml:space="preserve"> | Fax: 07472 668 89-25</w:t>
    </w:r>
  </w:p>
  <w:p w:rsidR="00350A15" w:rsidRPr="00D222E7" w:rsidRDefault="00350A15">
    <w:pPr>
      <w:pStyle w:val="Kopfzeile"/>
      <w:rPr>
        <w:sz w:val="20"/>
      </w:rPr>
    </w:pPr>
    <w:r w:rsidRPr="00D222E7">
      <w:rPr>
        <w:sz w:val="20"/>
      </w:rPr>
      <w:t xml:space="preserve">E-Mail: office@immoweber.at | Web: www.immoweber.at </w:t>
    </w:r>
  </w:p>
  <w:p w:rsidR="00350A15" w:rsidRDefault="00350A15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26E6C"/>
    <w:multiLevelType w:val="hybridMultilevel"/>
    <w:tmpl w:val="8A846FD2"/>
    <w:lvl w:ilvl="0" w:tplc="60004202">
      <w:start w:val="1"/>
      <w:numFmt w:val="bullet"/>
      <w:pStyle w:val="aufzhlungforthuber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08"/>
  <w:autoHyphenation/>
  <w:hyphenationZone w:val="425"/>
  <w:characterSpacingControl w:val="doNotCompress"/>
  <w:hdrShapeDefaults>
    <o:shapedefaults v:ext="edit" spidmax="2065"/>
    <o:shapelayout v:ext="edit">
      <o:idmap v:ext="edit" data="2"/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350A15"/>
    <w:rsid w:val="00015C62"/>
    <w:rsid w:val="000825FB"/>
    <w:rsid w:val="00291B77"/>
    <w:rsid w:val="002B6685"/>
    <w:rsid w:val="00306FA8"/>
    <w:rsid w:val="00350A15"/>
    <w:rsid w:val="003E5AFE"/>
    <w:rsid w:val="003F2011"/>
    <w:rsid w:val="004310DB"/>
    <w:rsid w:val="00542B63"/>
    <w:rsid w:val="00546D92"/>
    <w:rsid w:val="005F4E82"/>
    <w:rsid w:val="00762EDE"/>
    <w:rsid w:val="008C6EA4"/>
    <w:rsid w:val="008C716D"/>
    <w:rsid w:val="008D1B4E"/>
    <w:rsid w:val="00A40554"/>
    <w:rsid w:val="00A42280"/>
    <w:rsid w:val="00A730F5"/>
    <w:rsid w:val="00AD4108"/>
    <w:rsid w:val="00B05810"/>
    <w:rsid w:val="00B40B4A"/>
    <w:rsid w:val="00BC1139"/>
    <w:rsid w:val="00BE31E7"/>
    <w:rsid w:val="00BF064A"/>
    <w:rsid w:val="00CB0732"/>
    <w:rsid w:val="00CB7356"/>
    <w:rsid w:val="00D1494C"/>
    <w:rsid w:val="00D222E7"/>
    <w:rsid w:val="00D428BF"/>
    <w:rsid w:val="00D47737"/>
    <w:rsid w:val="00D619AF"/>
    <w:rsid w:val="00D81F4B"/>
    <w:rsid w:val="00E97304"/>
    <w:rsid w:val="00EA1A7E"/>
    <w:rsid w:val="00ED5BE0"/>
    <w:rsid w:val="00EE198B"/>
    <w:rsid w:val="00EF1650"/>
    <w:rsid w:val="00F52F11"/>
    <w:rsid w:val="00F64FFD"/>
    <w:rsid w:val="00F8368A"/>
    <w:rsid w:val="00FC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de-A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716D"/>
    <w:rPr>
      <w:rFonts w:ascii="Corbel" w:hAnsi="Corbe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6F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48DD4" w:themeColor="text2" w:themeTint="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chtung">
    <w:name w:val="Achtung!"/>
    <w:basedOn w:val="Absatz-Standardschriftart"/>
    <w:uiPriority w:val="1"/>
    <w:qFormat/>
    <w:rsid w:val="008C6EA4"/>
    <w:rPr>
      <w:color w:val="FF0000"/>
    </w:rPr>
  </w:style>
  <w:style w:type="paragraph" w:customStyle="1" w:styleId="aufzhlungforthuber">
    <w:name w:val="aufzählung_forthuber"/>
    <w:basedOn w:val="Listenabsatz"/>
    <w:qFormat/>
    <w:rsid w:val="00542B63"/>
    <w:pPr>
      <w:numPr>
        <w:numId w:val="1"/>
      </w:numPr>
      <w:tabs>
        <w:tab w:val="left" w:pos="426"/>
      </w:tabs>
      <w:spacing w:before="60" w:after="60"/>
      <w:contextualSpacing w:val="0"/>
    </w:pPr>
  </w:style>
  <w:style w:type="paragraph" w:styleId="Listenabsatz">
    <w:name w:val="List Paragraph"/>
    <w:basedOn w:val="Standard"/>
    <w:uiPriority w:val="34"/>
    <w:qFormat/>
    <w:rsid w:val="00542B63"/>
    <w:pPr>
      <w:ind w:left="720"/>
      <w:contextualSpacing/>
    </w:pPr>
  </w:style>
  <w:style w:type="paragraph" w:customStyle="1" w:styleId="1forthuber">
    <w:name w:val="ü1_forthuber"/>
    <w:basedOn w:val="Standard"/>
    <w:qFormat/>
    <w:rsid w:val="00542B63"/>
    <w:pPr>
      <w:pBdr>
        <w:bottom w:val="thickThinSmallGap" w:sz="24" w:space="1" w:color="auto"/>
      </w:pBdr>
      <w:spacing w:before="40" w:after="40"/>
    </w:pPr>
    <w:rPr>
      <w:rFonts w:ascii="Maiandra GD" w:hAnsi="Maiandra GD"/>
      <w:b/>
      <w:color w:val="5F497A" w:themeColor="accent4" w:themeShade="BF"/>
      <w:sz w:val="28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06FA8"/>
    <w:rPr>
      <w:rFonts w:asciiTheme="majorHAnsi" w:eastAsiaTheme="majorEastAsia" w:hAnsiTheme="majorHAnsi" w:cstheme="majorBidi"/>
      <w:b/>
      <w:bCs/>
      <w:color w:val="548DD4" w:themeColor="text2" w:themeTint="99"/>
      <w:sz w:val="28"/>
      <w:szCs w:val="28"/>
    </w:rPr>
  </w:style>
  <w:style w:type="table" w:styleId="HellesRaster-Akzent4">
    <w:name w:val="Light Grid Accent 4"/>
    <w:basedOn w:val="NormaleTabelle"/>
    <w:uiPriority w:val="62"/>
    <w:rsid w:val="00B05810"/>
    <w:pPr>
      <w:spacing w:line="240" w:lineRule="auto"/>
    </w:pPr>
    <w:rPr>
      <w:rFonts w:ascii="Times New Roman" w:eastAsia="Times New Roman" w:hAnsi="Times New Roman"/>
      <w:lang w:eastAsia="de-AT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Kopfzeile">
    <w:name w:val="header"/>
    <w:basedOn w:val="Standard"/>
    <w:link w:val="KopfzeileZchn"/>
    <w:uiPriority w:val="99"/>
    <w:semiHidden/>
    <w:unhideWhenUsed/>
    <w:rsid w:val="00350A1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50A15"/>
    <w:rPr>
      <w:rFonts w:ascii="Corbel" w:hAnsi="Corbel"/>
      <w:sz w:val="24"/>
    </w:rPr>
  </w:style>
  <w:style w:type="paragraph" w:styleId="Fuzeile">
    <w:name w:val="footer"/>
    <w:basedOn w:val="Standard"/>
    <w:link w:val="FuzeileZchn"/>
    <w:uiPriority w:val="99"/>
    <w:semiHidden/>
    <w:unhideWhenUsed/>
    <w:rsid w:val="00350A1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50A15"/>
    <w:rPr>
      <w:rFonts w:ascii="Corbel" w:hAnsi="Corbel"/>
      <w:sz w:val="24"/>
    </w:rPr>
  </w:style>
  <w:style w:type="character" w:styleId="Hyperlink">
    <w:name w:val="Hyperlink"/>
    <w:basedOn w:val="Absatz-Standardschriftart"/>
    <w:uiPriority w:val="99"/>
    <w:unhideWhenUsed/>
    <w:rsid w:val="00350A15"/>
    <w:rPr>
      <w:color w:val="0000FF" w:themeColor="hyperlink"/>
      <w:u w:val="single"/>
    </w:rPr>
  </w:style>
  <w:style w:type="paragraph" w:customStyle="1" w:styleId="vorbereitungentext">
    <w:name w:val="vorbereitungen_text"/>
    <w:basedOn w:val="Standard"/>
    <w:qFormat/>
    <w:rsid w:val="00ED5BE0"/>
    <w:pPr>
      <w:jc w:val="both"/>
    </w:pPr>
    <w:rPr>
      <w:rFonts w:ascii="Verdana" w:hAnsi="Verdan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7</cp:revision>
  <dcterms:created xsi:type="dcterms:W3CDTF">2009-01-19T16:46:00Z</dcterms:created>
  <dcterms:modified xsi:type="dcterms:W3CDTF">2009-02-08T09:10:00Z</dcterms:modified>
</cp:coreProperties>
</file>